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619" w:rsidRPr="00646B76" w:rsidRDefault="00B65D9B" w:rsidP="006D4619">
      <w:pPr>
        <w:shd w:val="clear" w:color="auto" w:fill="FFFFFF" w:themeFill="background1"/>
        <w:autoSpaceDE w:val="0"/>
        <w:autoSpaceDN w:val="0"/>
        <w:adjustRightInd w:val="0"/>
        <w:spacing w:after="0" w:line="240" w:lineRule="auto"/>
        <w:jc w:val="center"/>
        <w:rPr>
          <w:rFonts w:eastAsia="Times New Roman" w:cs="AvantGarde-CondBook"/>
          <w:b/>
          <w:i/>
          <w:color w:val="76923C" w:themeColor="accent3" w:themeShade="BF"/>
          <w:sz w:val="36"/>
          <w:szCs w:val="36"/>
          <w:u w:val="single"/>
        </w:rPr>
      </w:pPr>
      <w:proofErr w:type="spellStart"/>
      <w:r w:rsidRPr="00646B76">
        <w:rPr>
          <w:rFonts w:cs="Helvetica"/>
          <w:b/>
          <w:color w:val="76923C" w:themeColor="accent3" w:themeShade="BF"/>
          <w:sz w:val="36"/>
          <w:szCs w:val="36"/>
          <w:u w:val="single"/>
          <w:shd w:val="clear" w:color="auto" w:fill="FFFFFF"/>
        </w:rPr>
        <w:t>Mahila</w:t>
      </w:r>
      <w:proofErr w:type="spellEnd"/>
      <w:r w:rsidRPr="00646B76">
        <w:rPr>
          <w:rFonts w:cs="Helvetica"/>
          <w:b/>
          <w:color w:val="76923C" w:themeColor="accent3" w:themeShade="BF"/>
          <w:sz w:val="36"/>
          <w:szCs w:val="36"/>
          <w:u w:val="single"/>
          <w:shd w:val="clear" w:color="auto" w:fill="FFFFFF"/>
        </w:rPr>
        <w:t xml:space="preserve"> </w:t>
      </w:r>
      <w:proofErr w:type="spellStart"/>
      <w:r w:rsidRPr="00646B76">
        <w:rPr>
          <w:rFonts w:cs="Helvetica"/>
          <w:b/>
          <w:color w:val="76923C" w:themeColor="accent3" w:themeShade="BF"/>
          <w:sz w:val="36"/>
          <w:szCs w:val="36"/>
          <w:u w:val="single"/>
          <w:shd w:val="clear" w:color="auto" w:fill="FFFFFF"/>
        </w:rPr>
        <w:t>Shram</w:t>
      </w:r>
      <w:proofErr w:type="spellEnd"/>
      <w:r w:rsidRPr="00646B76">
        <w:rPr>
          <w:rFonts w:cs="Helvetica"/>
          <w:b/>
          <w:color w:val="76923C" w:themeColor="accent3" w:themeShade="BF"/>
          <w:sz w:val="36"/>
          <w:szCs w:val="36"/>
          <w:u w:val="single"/>
          <w:shd w:val="clear" w:color="auto" w:fill="FFFFFF"/>
        </w:rPr>
        <w:t xml:space="preserve"> </w:t>
      </w:r>
      <w:proofErr w:type="spellStart"/>
      <w:r w:rsidRPr="00646B76">
        <w:rPr>
          <w:rFonts w:cs="Helvetica"/>
          <w:b/>
          <w:color w:val="76923C" w:themeColor="accent3" w:themeShade="BF"/>
          <w:sz w:val="36"/>
          <w:szCs w:val="36"/>
          <w:u w:val="single"/>
          <w:shd w:val="clear" w:color="auto" w:fill="FFFFFF"/>
        </w:rPr>
        <w:t>Sewa</w:t>
      </w:r>
      <w:proofErr w:type="spellEnd"/>
      <w:r w:rsidRPr="00646B76">
        <w:rPr>
          <w:rFonts w:cs="Helvetica"/>
          <w:b/>
          <w:color w:val="76923C" w:themeColor="accent3" w:themeShade="BF"/>
          <w:sz w:val="36"/>
          <w:szCs w:val="36"/>
          <w:u w:val="single"/>
          <w:shd w:val="clear" w:color="auto" w:fill="FFFFFF"/>
        </w:rPr>
        <w:t xml:space="preserve"> </w:t>
      </w:r>
      <w:proofErr w:type="spellStart"/>
      <w:r w:rsidRPr="00646B76">
        <w:rPr>
          <w:rFonts w:cs="Helvetica"/>
          <w:b/>
          <w:color w:val="76923C" w:themeColor="accent3" w:themeShade="BF"/>
          <w:sz w:val="36"/>
          <w:szCs w:val="36"/>
          <w:u w:val="single"/>
          <w:shd w:val="clear" w:color="auto" w:fill="FFFFFF"/>
        </w:rPr>
        <w:t>Nyas</w:t>
      </w:r>
      <w:proofErr w:type="spellEnd"/>
      <w:r w:rsidR="007C39AF" w:rsidRPr="00646B76">
        <w:rPr>
          <w:rFonts w:eastAsia="Times New Roman" w:cs="AvantGarde-CondBook"/>
          <w:b/>
          <w:i/>
          <w:color w:val="76923C" w:themeColor="accent3" w:themeShade="BF"/>
          <w:sz w:val="36"/>
          <w:szCs w:val="36"/>
          <w:u w:val="single"/>
        </w:rPr>
        <w:t xml:space="preserve"> </w:t>
      </w:r>
      <w:r w:rsidR="000E6B64" w:rsidRPr="00646B76">
        <w:rPr>
          <w:rFonts w:eastAsia="Times New Roman" w:cs="AvantGarde-CondBook"/>
          <w:b/>
          <w:i/>
          <w:color w:val="76923C" w:themeColor="accent3" w:themeShade="BF"/>
          <w:sz w:val="36"/>
          <w:szCs w:val="36"/>
          <w:u w:val="single"/>
        </w:rPr>
        <w:t>C</w:t>
      </w:r>
      <w:r w:rsidR="006D4619" w:rsidRPr="00646B76">
        <w:rPr>
          <w:rFonts w:eastAsia="Times New Roman" w:cs="AvantGarde-CondBook"/>
          <w:b/>
          <w:i/>
          <w:color w:val="76923C" w:themeColor="accent3" w:themeShade="BF"/>
          <w:sz w:val="36"/>
          <w:szCs w:val="36"/>
          <w:u w:val="single"/>
        </w:rPr>
        <w:t>orona relief work report</w:t>
      </w:r>
    </w:p>
    <w:p w:rsidR="006D4619" w:rsidRPr="000523B4" w:rsidRDefault="006D4619" w:rsidP="00646B76">
      <w:pPr>
        <w:shd w:val="clear" w:color="auto" w:fill="FFFFFF" w:themeFill="background1"/>
        <w:autoSpaceDE w:val="0"/>
        <w:autoSpaceDN w:val="0"/>
        <w:adjustRightInd w:val="0"/>
        <w:spacing w:after="0" w:line="240" w:lineRule="auto"/>
        <w:jc w:val="center"/>
        <w:rPr>
          <w:rFonts w:eastAsia="Times New Roman" w:cs="AvantGarde-CondBook"/>
          <w:b/>
          <w:color w:val="000000" w:themeColor="text1"/>
          <w:sz w:val="24"/>
          <w:szCs w:val="24"/>
          <w:u w:val="single"/>
        </w:rPr>
      </w:pPr>
    </w:p>
    <w:p w:rsidR="006D4619" w:rsidRPr="000523B4" w:rsidRDefault="006D4619" w:rsidP="006D4619">
      <w:pPr>
        <w:shd w:val="clear" w:color="auto" w:fill="FFFFFF" w:themeFill="background1"/>
        <w:autoSpaceDE w:val="0"/>
        <w:autoSpaceDN w:val="0"/>
        <w:adjustRightInd w:val="0"/>
        <w:spacing w:after="0" w:line="240" w:lineRule="auto"/>
        <w:rPr>
          <w:rFonts w:eastAsia="Times New Roman" w:cs="AvantGarde-CondBook"/>
          <w:b/>
          <w:color w:val="000000" w:themeColor="text1"/>
          <w:sz w:val="24"/>
          <w:szCs w:val="24"/>
          <w:u w:val="single"/>
        </w:rPr>
      </w:pPr>
    </w:p>
    <w:p w:rsidR="00CB1E39" w:rsidRPr="005E29D5" w:rsidRDefault="00CB1E39" w:rsidP="00CB1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000000" w:themeColor="text1"/>
          <w:sz w:val="24"/>
          <w:szCs w:val="24"/>
        </w:rPr>
      </w:pPr>
    </w:p>
    <w:p w:rsidR="00D76A1F" w:rsidRPr="000523B4" w:rsidRDefault="007C39AF" w:rsidP="006317F8">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000000" w:themeColor="text1"/>
          <w:sz w:val="24"/>
          <w:szCs w:val="24"/>
          <w:u w:val="single"/>
        </w:rPr>
      </w:pPr>
      <w:r w:rsidRPr="005E29D5">
        <w:rPr>
          <w:b/>
          <w:i/>
          <w:color w:val="000000" w:themeColor="text1"/>
          <w:sz w:val="24"/>
          <w:szCs w:val="24"/>
          <w:u w:val="single"/>
        </w:rPr>
        <w:t>Organization</w:t>
      </w:r>
      <w:r w:rsidR="00CB1E39" w:rsidRPr="005E29D5">
        <w:rPr>
          <w:rFonts w:eastAsia="Times New Roman" w:cs="Courier New"/>
          <w:b/>
          <w:color w:val="000000" w:themeColor="text1"/>
          <w:sz w:val="24"/>
          <w:szCs w:val="24"/>
          <w:u w:val="single"/>
        </w:rPr>
        <w:t xml:space="preserve"> Interventions:</w:t>
      </w:r>
    </w:p>
    <w:p w:rsidR="007901F7" w:rsidRPr="000523B4" w:rsidRDefault="007901F7" w:rsidP="007901F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74"/>
        <w:rPr>
          <w:rFonts w:asciiTheme="minorHAnsi" w:eastAsia="Times New Roman" w:hAnsiTheme="minorHAnsi" w:cs="Courier New"/>
          <w:color w:val="000000" w:themeColor="text1"/>
          <w:sz w:val="24"/>
          <w:szCs w:val="24"/>
        </w:rPr>
      </w:pPr>
    </w:p>
    <w:p w:rsidR="00D76A1F" w:rsidRPr="000523B4" w:rsidRDefault="007C39AF" w:rsidP="00D76A1F">
      <w:pPr>
        <w:pStyle w:val="ListParagraph"/>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74"/>
        <w:rPr>
          <w:rFonts w:asciiTheme="minorHAnsi" w:eastAsia="Times New Roman" w:hAnsiTheme="minorHAnsi" w:cs="Courier New"/>
          <w:color w:val="000000" w:themeColor="text1"/>
          <w:sz w:val="24"/>
          <w:szCs w:val="24"/>
        </w:rPr>
      </w:pPr>
      <w:r w:rsidRPr="000523B4">
        <w:rPr>
          <w:rFonts w:asciiTheme="minorHAnsi" w:eastAsia="Times New Roman" w:hAnsiTheme="minorHAnsi" w:cs="Courier New"/>
          <w:b/>
          <w:color w:val="000000" w:themeColor="text1"/>
          <w:sz w:val="24"/>
          <w:szCs w:val="24"/>
          <w:u w:val="single"/>
        </w:rPr>
        <w:t>Food support Activities</w:t>
      </w:r>
      <w:r w:rsidR="00D76A1F" w:rsidRPr="000523B4">
        <w:rPr>
          <w:rFonts w:asciiTheme="minorHAnsi" w:eastAsia="Times New Roman" w:hAnsiTheme="minorHAnsi" w:cs="Courier New"/>
          <w:b/>
          <w:color w:val="000000" w:themeColor="text1"/>
          <w:sz w:val="24"/>
          <w:szCs w:val="24"/>
          <w:u w:val="single"/>
        </w:rPr>
        <w:t>:</w:t>
      </w:r>
      <w:r w:rsidR="00D76A1F" w:rsidRPr="000523B4">
        <w:rPr>
          <w:rFonts w:asciiTheme="minorHAnsi" w:eastAsia="Times New Roman" w:hAnsiTheme="minorHAnsi" w:cs="Courier New"/>
          <w:color w:val="000000" w:themeColor="text1"/>
          <w:sz w:val="24"/>
          <w:szCs w:val="24"/>
          <w:u w:val="single"/>
        </w:rPr>
        <w:t xml:space="preserve"> </w:t>
      </w:r>
      <w:r w:rsidR="00D76A1F" w:rsidRPr="000523B4">
        <w:rPr>
          <w:rFonts w:asciiTheme="minorHAnsi" w:eastAsia="Times New Roman" w:hAnsiTheme="minorHAnsi" w:cs="Courier New"/>
          <w:color w:val="000000" w:themeColor="text1"/>
          <w:sz w:val="24"/>
          <w:szCs w:val="24"/>
        </w:rPr>
        <w:t>Community members who are not able to access any schemes of government and not getting support f</w:t>
      </w:r>
      <w:r w:rsidR="00B65D9B" w:rsidRPr="000523B4">
        <w:rPr>
          <w:rFonts w:asciiTheme="minorHAnsi" w:eastAsia="Times New Roman" w:hAnsiTheme="minorHAnsi" w:cs="Courier New"/>
          <w:color w:val="000000" w:themeColor="text1"/>
          <w:sz w:val="24"/>
          <w:szCs w:val="24"/>
        </w:rPr>
        <w:t xml:space="preserve">rom any other relief providers. Organization </w:t>
      </w:r>
      <w:r w:rsidR="00D76A1F" w:rsidRPr="000523B4">
        <w:rPr>
          <w:rFonts w:asciiTheme="minorHAnsi" w:eastAsia="Times New Roman" w:hAnsiTheme="minorHAnsi" w:cs="Courier New"/>
          <w:color w:val="000000" w:themeColor="text1"/>
          <w:sz w:val="24"/>
          <w:szCs w:val="24"/>
        </w:rPr>
        <w:t xml:space="preserve">is identifying handicapped, vendors, elderly, farm laborers, etc. and providing 1 month food basket. Total </w:t>
      </w:r>
      <w:r w:rsidR="00E542CC">
        <w:rPr>
          <w:rFonts w:asciiTheme="minorHAnsi" w:eastAsia="Times New Roman" w:hAnsiTheme="minorHAnsi" w:cs="Courier New"/>
          <w:color w:val="000000" w:themeColor="text1"/>
          <w:sz w:val="24"/>
          <w:szCs w:val="24"/>
        </w:rPr>
        <w:t>3042</w:t>
      </w:r>
      <w:r w:rsidR="007901F7" w:rsidRPr="000523B4">
        <w:rPr>
          <w:rFonts w:asciiTheme="minorHAnsi" w:eastAsia="Times New Roman" w:hAnsiTheme="minorHAnsi" w:cs="Courier New"/>
          <w:color w:val="000000" w:themeColor="text1"/>
          <w:sz w:val="24"/>
          <w:szCs w:val="24"/>
        </w:rPr>
        <w:t xml:space="preserve"> </w:t>
      </w:r>
      <w:r w:rsidR="00D76A1F" w:rsidRPr="000523B4">
        <w:rPr>
          <w:rFonts w:asciiTheme="minorHAnsi" w:eastAsia="Times New Roman" w:hAnsiTheme="minorHAnsi" w:cs="Courier New"/>
          <w:color w:val="000000" w:themeColor="text1"/>
          <w:sz w:val="24"/>
          <w:szCs w:val="24"/>
        </w:rPr>
        <w:t xml:space="preserve">families have </w:t>
      </w:r>
      <w:r w:rsidRPr="000523B4">
        <w:rPr>
          <w:rFonts w:asciiTheme="minorHAnsi" w:eastAsia="Times New Roman" w:hAnsiTheme="minorHAnsi" w:cs="Courier New"/>
          <w:color w:val="000000" w:themeColor="text1"/>
          <w:sz w:val="24"/>
          <w:szCs w:val="24"/>
        </w:rPr>
        <w:t>been benefited</w:t>
      </w:r>
      <w:r w:rsidR="00D76A1F" w:rsidRPr="000523B4">
        <w:rPr>
          <w:rFonts w:asciiTheme="minorHAnsi" w:eastAsia="Times New Roman" w:hAnsiTheme="minorHAnsi" w:cs="Courier New"/>
          <w:color w:val="000000" w:themeColor="text1"/>
          <w:sz w:val="24"/>
          <w:szCs w:val="24"/>
        </w:rPr>
        <w:t xml:space="preserve">. </w:t>
      </w:r>
    </w:p>
    <w:p w:rsidR="00191EA4" w:rsidRPr="000523B4" w:rsidRDefault="00191EA4" w:rsidP="00191EA4">
      <w:pPr>
        <w:pStyle w:val="ListParagraph"/>
        <w:rPr>
          <w:rFonts w:asciiTheme="minorHAnsi" w:hAnsiTheme="minorHAnsi" w:cs="Helvetica"/>
          <w:color w:val="000000" w:themeColor="text1"/>
          <w:sz w:val="24"/>
          <w:szCs w:val="24"/>
          <w:shd w:val="clear" w:color="auto" w:fill="FFFFFF"/>
        </w:rPr>
      </w:pPr>
    </w:p>
    <w:p w:rsidR="00191EA4" w:rsidRPr="000523B4" w:rsidRDefault="007C39AF" w:rsidP="00191EA4">
      <w:pPr>
        <w:pStyle w:val="ListParagraph"/>
        <w:numPr>
          <w:ilvl w:val="0"/>
          <w:numId w:val="5"/>
        </w:numPr>
        <w:rPr>
          <w:rFonts w:asciiTheme="minorHAnsi" w:hAnsiTheme="minorHAnsi" w:cs="Helvetica"/>
          <w:b/>
          <w:color w:val="000000" w:themeColor="text1"/>
          <w:sz w:val="24"/>
          <w:szCs w:val="24"/>
          <w:u w:val="single"/>
          <w:shd w:val="clear" w:color="auto" w:fill="FFFFFF"/>
        </w:rPr>
      </w:pPr>
      <w:r w:rsidRPr="000523B4">
        <w:rPr>
          <w:rFonts w:asciiTheme="minorHAnsi" w:hAnsiTheme="minorHAnsi" w:cs="Helvetica"/>
          <w:b/>
          <w:color w:val="000000" w:themeColor="text1"/>
          <w:sz w:val="24"/>
          <w:szCs w:val="24"/>
          <w:u w:val="single"/>
          <w:shd w:val="clear" w:color="auto" w:fill="FFFFFF"/>
        </w:rPr>
        <w:t xml:space="preserve">Negotiation </w:t>
      </w:r>
      <w:r w:rsidR="00191EA4" w:rsidRPr="000523B4">
        <w:rPr>
          <w:rFonts w:asciiTheme="minorHAnsi" w:hAnsiTheme="minorHAnsi" w:cs="Helvetica"/>
          <w:b/>
          <w:color w:val="000000" w:themeColor="text1"/>
          <w:sz w:val="24"/>
          <w:szCs w:val="24"/>
          <w:u w:val="single"/>
          <w:shd w:val="clear" w:color="auto" w:fill="FFFFFF"/>
        </w:rPr>
        <w:t>providing food grains through PDS:</w:t>
      </w:r>
    </w:p>
    <w:p w:rsidR="00191EA4" w:rsidRPr="000523B4" w:rsidRDefault="007C39AF" w:rsidP="00191EA4">
      <w:pPr>
        <w:pStyle w:val="ListParagraph"/>
        <w:rPr>
          <w:rFonts w:asciiTheme="minorHAnsi" w:hAnsiTheme="minorHAnsi" w:cs="Helvetica"/>
          <w:color w:val="000000" w:themeColor="text1"/>
          <w:sz w:val="24"/>
          <w:szCs w:val="24"/>
          <w:shd w:val="clear" w:color="auto" w:fill="FFFFFF"/>
        </w:rPr>
      </w:pPr>
      <w:r w:rsidRPr="000523B4">
        <w:rPr>
          <w:rFonts w:asciiTheme="minorHAnsi" w:hAnsiTheme="minorHAnsi" w:cs="Helvetica"/>
          <w:b/>
          <w:color w:val="000000" w:themeColor="text1"/>
          <w:sz w:val="24"/>
          <w:szCs w:val="24"/>
          <w:shd w:val="clear" w:color="auto" w:fill="FFFFFF"/>
        </w:rPr>
        <w:t xml:space="preserve"> </w:t>
      </w:r>
      <w:r w:rsidR="00191EA4" w:rsidRPr="000523B4">
        <w:rPr>
          <w:rFonts w:asciiTheme="minorHAnsi" w:hAnsiTheme="minorHAnsi" w:cs="Helvetica"/>
          <w:color w:val="000000" w:themeColor="text1"/>
          <w:sz w:val="24"/>
          <w:szCs w:val="24"/>
          <w:shd w:val="clear" w:color="auto" w:fill="FFFFFF"/>
        </w:rPr>
        <w:t xml:space="preserve">To ensure enough food to the poor during the lockdown, the government started distributing free 5 kg of rice or wheat per person per household to eligible card holders and 5 KG per family grains to </w:t>
      </w:r>
      <w:r w:rsidR="00E542CC" w:rsidRPr="000523B4">
        <w:rPr>
          <w:rFonts w:asciiTheme="minorHAnsi" w:hAnsiTheme="minorHAnsi" w:cs="Helvetica"/>
          <w:color w:val="000000" w:themeColor="text1"/>
          <w:sz w:val="24"/>
          <w:szCs w:val="24"/>
          <w:shd w:val="clear" w:color="auto" w:fill="FFFFFF"/>
        </w:rPr>
        <w:t>those</w:t>
      </w:r>
      <w:r w:rsidR="00191EA4" w:rsidRPr="000523B4">
        <w:rPr>
          <w:rFonts w:asciiTheme="minorHAnsi" w:hAnsiTheme="minorHAnsi" w:cs="Helvetica"/>
          <w:color w:val="000000" w:themeColor="text1"/>
          <w:sz w:val="24"/>
          <w:szCs w:val="24"/>
          <w:shd w:val="clear" w:color="auto" w:fill="FFFFFF"/>
        </w:rPr>
        <w:t xml:space="preserve"> who are not registered under PDS and not getting support from other sources under the </w:t>
      </w:r>
      <w:proofErr w:type="spellStart"/>
      <w:r w:rsidR="00191EA4" w:rsidRPr="000523B4">
        <w:rPr>
          <w:rFonts w:asciiTheme="minorHAnsi" w:hAnsiTheme="minorHAnsi" w:cs="Helvetica"/>
          <w:color w:val="000000" w:themeColor="text1"/>
          <w:sz w:val="24"/>
          <w:szCs w:val="24"/>
          <w:shd w:val="clear" w:color="auto" w:fill="FFFFFF"/>
        </w:rPr>
        <w:t>Pradhan</w:t>
      </w:r>
      <w:proofErr w:type="spellEnd"/>
      <w:r w:rsidR="00191EA4" w:rsidRPr="000523B4">
        <w:rPr>
          <w:rFonts w:asciiTheme="minorHAnsi" w:hAnsiTheme="minorHAnsi" w:cs="Helvetica"/>
          <w:color w:val="000000" w:themeColor="text1"/>
          <w:sz w:val="24"/>
          <w:szCs w:val="24"/>
          <w:shd w:val="clear" w:color="auto" w:fill="FFFFFF"/>
        </w:rPr>
        <w:t xml:space="preserve"> </w:t>
      </w:r>
      <w:proofErr w:type="spellStart"/>
      <w:r w:rsidR="00191EA4" w:rsidRPr="000523B4">
        <w:rPr>
          <w:rFonts w:asciiTheme="minorHAnsi" w:hAnsiTheme="minorHAnsi" w:cs="Helvetica"/>
          <w:color w:val="000000" w:themeColor="text1"/>
          <w:sz w:val="24"/>
          <w:szCs w:val="24"/>
          <w:shd w:val="clear" w:color="auto" w:fill="FFFFFF"/>
        </w:rPr>
        <w:t>Mantri</w:t>
      </w:r>
      <w:proofErr w:type="spellEnd"/>
      <w:r w:rsidR="00191EA4" w:rsidRPr="000523B4">
        <w:rPr>
          <w:rFonts w:asciiTheme="minorHAnsi" w:hAnsiTheme="minorHAnsi" w:cs="Helvetica"/>
          <w:color w:val="000000" w:themeColor="text1"/>
          <w:sz w:val="24"/>
          <w:szCs w:val="24"/>
          <w:shd w:val="clear" w:color="auto" w:fill="FFFFFF"/>
        </w:rPr>
        <w:t xml:space="preserve"> </w:t>
      </w:r>
      <w:proofErr w:type="spellStart"/>
      <w:r w:rsidR="00191EA4" w:rsidRPr="000523B4">
        <w:rPr>
          <w:rFonts w:asciiTheme="minorHAnsi" w:hAnsiTheme="minorHAnsi" w:cs="Helvetica"/>
          <w:color w:val="000000" w:themeColor="text1"/>
          <w:sz w:val="24"/>
          <w:szCs w:val="24"/>
          <w:shd w:val="clear" w:color="auto" w:fill="FFFFFF"/>
        </w:rPr>
        <w:t>Garib</w:t>
      </w:r>
      <w:proofErr w:type="spellEnd"/>
      <w:r w:rsidR="00191EA4" w:rsidRPr="000523B4">
        <w:rPr>
          <w:rFonts w:asciiTheme="minorHAnsi" w:hAnsiTheme="minorHAnsi" w:cs="Helvetica"/>
          <w:color w:val="000000" w:themeColor="text1"/>
          <w:sz w:val="24"/>
          <w:szCs w:val="24"/>
          <w:shd w:val="clear" w:color="auto" w:fill="FFFFFF"/>
        </w:rPr>
        <w:t xml:space="preserve"> </w:t>
      </w:r>
      <w:proofErr w:type="spellStart"/>
      <w:r w:rsidR="00191EA4" w:rsidRPr="000523B4">
        <w:rPr>
          <w:rFonts w:asciiTheme="minorHAnsi" w:hAnsiTheme="minorHAnsi" w:cs="Helvetica"/>
          <w:color w:val="000000" w:themeColor="text1"/>
          <w:sz w:val="24"/>
          <w:szCs w:val="24"/>
          <w:shd w:val="clear" w:color="auto" w:fill="FFFFFF"/>
        </w:rPr>
        <w:t>Kalyan</w:t>
      </w:r>
      <w:proofErr w:type="spellEnd"/>
      <w:r w:rsidR="00191EA4" w:rsidRPr="000523B4">
        <w:rPr>
          <w:rFonts w:asciiTheme="minorHAnsi" w:hAnsiTheme="minorHAnsi" w:cs="Helvetica"/>
          <w:color w:val="000000" w:themeColor="text1"/>
          <w:sz w:val="24"/>
          <w:szCs w:val="24"/>
          <w:shd w:val="clear" w:color="auto" w:fill="FFFFFF"/>
        </w:rPr>
        <w:t xml:space="preserve"> </w:t>
      </w:r>
      <w:proofErr w:type="spellStart"/>
      <w:r w:rsidR="00191EA4" w:rsidRPr="000523B4">
        <w:rPr>
          <w:rFonts w:asciiTheme="minorHAnsi" w:hAnsiTheme="minorHAnsi" w:cs="Helvetica"/>
          <w:color w:val="000000" w:themeColor="text1"/>
          <w:sz w:val="24"/>
          <w:szCs w:val="24"/>
          <w:shd w:val="clear" w:color="auto" w:fill="FFFFFF"/>
        </w:rPr>
        <w:t>Yojana</w:t>
      </w:r>
      <w:proofErr w:type="spellEnd"/>
      <w:r w:rsidR="00191EA4" w:rsidRPr="000523B4">
        <w:rPr>
          <w:rFonts w:asciiTheme="minorHAnsi" w:hAnsiTheme="minorHAnsi" w:cs="Helvetica"/>
          <w:color w:val="000000" w:themeColor="text1"/>
          <w:sz w:val="24"/>
          <w:szCs w:val="24"/>
          <w:shd w:val="clear" w:color="auto" w:fill="FFFFFF"/>
        </w:rPr>
        <w:t xml:space="preserve"> (PMGKY).</w:t>
      </w:r>
    </w:p>
    <w:p w:rsidR="00B65D9B" w:rsidRPr="000523B4" w:rsidRDefault="00191EA4" w:rsidP="00191EA4">
      <w:pPr>
        <w:pStyle w:val="ListParagraph"/>
        <w:rPr>
          <w:rFonts w:asciiTheme="minorHAnsi" w:hAnsiTheme="minorHAnsi" w:cs="Helvetica"/>
          <w:color w:val="000000" w:themeColor="text1"/>
          <w:sz w:val="24"/>
          <w:szCs w:val="24"/>
          <w:shd w:val="clear" w:color="auto" w:fill="FFFFFF"/>
        </w:rPr>
      </w:pPr>
      <w:r w:rsidRPr="000523B4">
        <w:rPr>
          <w:rFonts w:asciiTheme="minorHAnsi" w:hAnsiTheme="minorHAnsi" w:cs="Helvetica"/>
          <w:color w:val="000000" w:themeColor="text1"/>
          <w:sz w:val="24"/>
          <w:szCs w:val="24"/>
          <w:shd w:val="clear" w:color="auto" w:fill="FFFFFF"/>
        </w:rPr>
        <w:t xml:space="preserve">After the announcement of labor force is visiting for getting the grains to PDS shops but ground realities were totally different. Labor weren’t getting grains from PDS, many shop owners did not receive allotments and they were not providing the grains to vulnerable community members. </w:t>
      </w:r>
    </w:p>
    <w:p w:rsidR="00191EA4" w:rsidRPr="000523B4" w:rsidRDefault="00B65D9B" w:rsidP="00191EA4">
      <w:pPr>
        <w:pStyle w:val="ListParagraph"/>
        <w:rPr>
          <w:rFonts w:asciiTheme="minorHAnsi" w:hAnsiTheme="minorHAnsi" w:cs="Helvetica"/>
          <w:color w:val="000000" w:themeColor="text1"/>
          <w:sz w:val="24"/>
          <w:szCs w:val="24"/>
          <w:shd w:val="clear" w:color="auto" w:fill="FFFFFF"/>
        </w:rPr>
      </w:pPr>
      <w:r w:rsidRPr="000523B4">
        <w:rPr>
          <w:rFonts w:asciiTheme="minorHAnsi" w:eastAsia="Times New Roman" w:hAnsiTheme="minorHAnsi" w:cs="Courier New"/>
          <w:color w:val="000000" w:themeColor="text1"/>
          <w:sz w:val="24"/>
          <w:szCs w:val="24"/>
        </w:rPr>
        <w:t>Organization</w:t>
      </w:r>
      <w:r w:rsidRPr="000523B4">
        <w:rPr>
          <w:rFonts w:asciiTheme="minorHAnsi" w:hAnsiTheme="minorHAnsi" w:cs="Helvetica"/>
          <w:color w:val="000000" w:themeColor="text1"/>
          <w:sz w:val="24"/>
          <w:szCs w:val="24"/>
          <w:shd w:val="clear" w:color="auto" w:fill="FFFFFF"/>
        </w:rPr>
        <w:t xml:space="preserve"> </w:t>
      </w:r>
      <w:r w:rsidR="007C39AF" w:rsidRPr="000523B4">
        <w:rPr>
          <w:rFonts w:asciiTheme="minorHAnsi" w:hAnsiTheme="minorHAnsi" w:cs="Helvetica"/>
          <w:color w:val="000000" w:themeColor="text1"/>
          <w:sz w:val="24"/>
          <w:szCs w:val="24"/>
          <w:shd w:val="clear" w:color="auto" w:fill="FFFFFF"/>
        </w:rPr>
        <w:t>did</w:t>
      </w:r>
      <w:r w:rsidRPr="000523B4">
        <w:rPr>
          <w:rFonts w:asciiTheme="minorHAnsi" w:hAnsiTheme="minorHAnsi" w:cs="Helvetica"/>
          <w:color w:val="000000" w:themeColor="text1"/>
          <w:sz w:val="24"/>
          <w:szCs w:val="24"/>
          <w:shd w:val="clear" w:color="auto" w:fill="FFFFFF"/>
        </w:rPr>
        <w:t xml:space="preserve"> negotiation </w:t>
      </w:r>
      <w:r w:rsidR="00191EA4" w:rsidRPr="000523B4">
        <w:rPr>
          <w:rFonts w:asciiTheme="minorHAnsi" w:hAnsiTheme="minorHAnsi" w:cs="Helvetica"/>
          <w:color w:val="000000" w:themeColor="text1"/>
          <w:sz w:val="24"/>
          <w:szCs w:val="24"/>
          <w:shd w:val="clear" w:color="auto" w:fill="FFFFFF"/>
        </w:rPr>
        <w:t>and coordinated with Block level, District level and State level authorities of MPSCSCL and Food department for providing grains to labors as per announcement of PMGKY.</w:t>
      </w:r>
    </w:p>
    <w:p w:rsidR="002012A8" w:rsidRPr="000523B4" w:rsidRDefault="007C39AF" w:rsidP="003403B6">
      <w:pPr>
        <w:pStyle w:val="ListParagraph"/>
        <w:rPr>
          <w:rFonts w:asciiTheme="minorHAnsi" w:hAnsiTheme="minorHAnsi" w:cs="Helvetica"/>
          <w:color w:val="000000" w:themeColor="text1"/>
          <w:sz w:val="24"/>
          <w:szCs w:val="24"/>
          <w:shd w:val="clear" w:color="auto" w:fill="FFFFFF"/>
        </w:rPr>
      </w:pPr>
      <w:r w:rsidRPr="000523B4">
        <w:rPr>
          <w:rFonts w:asciiTheme="minorHAnsi" w:hAnsiTheme="minorHAnsi" w:cs="Helvetica"/>
          <w:color w:val="000000" w:themeColor="text1"/>
          <w:sz w:val="24"/>
          <w:szCs w:val="24"/>
          <w:shd w:val="clear" w:color="auto" w:fill="FFFFFF"/>
        </w:rPr>
        <w:t>After continues follow-u</w:t>
      </w:r>
      <w:r w:rsidR="00B65D9B" w:rsidRPr="000523B4">
        <w:rPr>
          <w:rFonts w:asciiTheme="minorHAnsi" w:hAnsiTheme="minorHAnsi" w:cs="Helvetica"/>
          <w:color w:val="000000" w:themeColor="text1"/>
          <w:sz w:val="24"/>
          <w:szCs w:val="24"/>
          <w:shd w:val="clear" w:color="auto" w:fill="FFFFFF"/>
        </w:rPr>
        <w:t xml:space="preserve">p community received grains </w:t>
      </w:r>
      <w:r w:rsidR="00191EA4" w:rsidRPr="000523B4">
        <w:rPr>
          <w:rFonts w:asciiTheme="minorHAnsi" w:hAnsiTheme="minorHAnsi" w:cs="Helvetica"/>
          <w:color w:val="000000" w:themeColor="text1"/>
          <w:sz w:val="24"/>
          <w:szCs w:val="24"/>
          <w:shd w:val="clear" w:color="auto" w:fill="FFFFFF"/>
        </w:rPr>
        <w:t xml:space="preserve">as per the norms through </w:t>
      </w:r>
      <w:proofErr w:type="spellStart"/>
      <w:r w:rsidR="00191EA4" w:rsidRPr="000523B4">
        <w:rPr>
          <w:rFonts w:asciiTheme="minorHAnsi" w:hAnsiTheme="minorHAnsi" w:cs="Helvetica"/>
          <w:color w:val="000000" w:themeColor="text1"/>
          <w:sz w:val="24"/>
          <w:szCs w:val="24"/>
          <w:shd w:val="clear" w:color="auto" w:fill="FFFFFF"/>
        </w:rPr>
        <w:t>PDS</w:t>
      </w:r>
      <w:proofErr w:type="spellEnd"/>
      <w:r w:rsidR="00191EA4" w:rsidRPr="000523B4">
        <w:rPr>
          <w:rFonts w:asciiTheme="minorHAnsi" w:hAnsiTheme="minorHAnsi" w:cs="Helvetica"/>
          <w:color w:val="000000" w:themeColor="text1"/>
          <w:sz w:val="24"/>
          <w:szCs w:val="24"/>
          <w:shd w:val="clear" w:color="auto" w:fill="FFFFFF"/>
        </w:rPr>
        <w:t>.</w:t>
      </w:r>
    </w:p>
    <w:p w:rsidR="00B65D9B" w:rsidRPr="000523B4" w:rsidRDefault="00B65D9B" w:rsidP="003403B6">
      <w:pPr>
        <w:pStyle w:val="ListParagraph"/>
        <w:rPr>
          <w:rFonts w:asciiTheme="minorHAnsi" w:hAnsiTheme="minorHAnsi" w:cs="Helvetica"/>
          <w:color w:val="000000" w:themeColor="text1"/>
          <w:sz w:val="24"/>
          <w:szCs w:val="24"/>
          <w:shd w:val="clear" w:color="auto" w:fill="FFFFFF"/>
        </w:rPr>
      </w:pPr>
    </w:p>
    <w:p w:rsidR="006D4619" w:rsidRPr="00646B76" w:rsidRDefault="00D75FC9" w:rsidP="006D4619">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r w:rsidRPr="00646B76">
        <w:rPr>
          <w:rFonts w:asciiTheme="minorHAnsi" w:eastAsia="Times New Roman" w:hAnsiTheme="minorHAnsi" w:cs="Courier New"/>
          <w:b/>
          <w:color w:val="000000" w:themeColor="text1"/>
          <w:sz w:val="24"/>
          <w:szCs w:val="24"/>
          <w:u w:val="single"/>
        </w:rPr>
        <w:t>Support through link</w:t>
      </w:r>
      <w:r w:rsidR="00E542CC" w:rsidRPr="00646B76">
        <w:rPr>
          <w:rFonts w:asciiTheme="minorHAnsi" w:eastAsia="Times New Roman" w:hAnsiTheme="minorHAnsi" w:cs="Courier New"/>
          <w:b/>
          <w:color w:val="000000" w:themeColor="text1"/>
          <w:sz w:val="24"/>
          <w:szCs w:val="24"/>
          <w:u w:val="single"/>
        </w:rPr>
        <w:t xml:space="preserve">ing with </w:t>
      </w:r>
      <w:proofErr w:type="spellStart"/>
      <w:r w:rsidR="00E542CC" w:rsidRPr="00646B76">
        <w:rPr>
          <w:rFonts w:asciiTheme="minorHAnsi" w:hAnsiTheme="minorHAnsi" w:cs="Helvetica"/>
          <w:b/>
          <w:color w:val="000000" w:themeColor="text1"/>
          <w:sz w:val="24"/>
          <w:szCs w:val="24"/>
          <w:u w:val="single"/>
          <w:shd w:val="clear" w:color="auto" w:fill="FFFFFF"/>
        </w:rPr>
        <w:t>Pradhan</w:t>
      </w:r>
      <w:proofErr w:type="spellEnd"/>
      <w:r w:rsidR="00E542CC" w:rsidRPr="00646B76">
        <w:rPr>
          <w:rFonts w:asciiTheme="minorHAnsi" w:hAnsiTheme="minorHAnsi" w:cs="Helvetica"/>
          <w:b/>
          <w:color w:val="000000" w:themeColor="text1"/>
          <w:sz w:val="24"/>
          <w:szCs w:val="24"/>
          <w:u w:val="single"/>
          <w:shd w:val="clear" w:color="auto" w:fill="FFFFFF"/>
        </w:rPr>
        <w:t xml:space="preserve"> </w:t>
      </w:r>
      <w:proofErr w:type="spellStart"/>
      <w:r w:rsidR="00E542CC" w:rsidRPr="00646B76">
        <w:rPr>
          <w:rFonts w:asciiTheme="minorHAnsi" w:hAnsiTheme="minorHAnsi" w:cs="Helvetica"/>
          <w:b/>
          <w:color w:val="000000" w:themeColor="text1"/>
          <w:sz w:val="24"/>
          <w:szCs w:val="24"/>
          <w:u w:val="single"/>
          <w:shd w:val="clear" w:color="auto" w:fill="FFFFFF"/>
        </w:rPr>
        <w:t>Mantri</w:t>
      </w:r>
      <w:proofErr w:type="spellEnd"/>
      <w:r w:rsidR="00E542CC" w:rsidRPr="00646B76">
        <w:rPr>
          <w:rFonts w:asciiTheme="minorHAnsi" w:hAnsiTheme="minorHAnsi" w:cs="Helvetica"/>
          <w:b/>
          <w:color w:val="000000" w:themeColor="text1"/>
          <w:sz w:val="24"/>
          <w:szCs w:val="24"/>
          <w:u w:val="single"/>
          <w:shd w:val="clear" w:color="auto" w:fill="FFFFFF"/>
        </w:rPr>
        <w:t xml:space="preserve"> </w:t>
      </w:r>
      <w:proofErr w:type="spellStart"/>
      <w:r w:rsidR="00E542CC" w:rsidRPr="00646B76">
        <w:rPr>
          <w:rFonts w:asciiTheme="minorHAnsi" w:hAnsiTheme="minorHAnsi" w:cs="Helvetica"/>
          <w:b/>
          <w:color w:val="000000" w:themeColor="text1"/>
          <w:sz w:val="24"/>
          <w:szCs w:val="24"/>
          <w:u w:val="single"/>
          <w:shd w:val="clear" w:color="auto" w:fill="FFFFFF"/>
        </w:rPr>
        <w:t>Garib</w:t>
      </w:r>
      <w:proofErr w:type="spellEnd"/>
      <w:r w:rsidR="00E542CC" w:rsidRPr="00646B76">
        <w:rPr>
          <w:rFonts w:asciiTheme="minorHAnsi" w:hAnsiTheme="minorHAnsi" w:cs="Helvetica"/>
          <w:b/>
          <w:color w:val="000000" w:themeColor="text1"/>
          <w:sz w:val="24"/>
          <w:szCs w:val="24"/>
          <w:u w:val="single"/>
          <w:shd w:val="clear" w:color="auto" w:fill="FFFFFF"/>
        </w:rPr>
        <w:t xml:space="preserve"> </w:t>
      </w:r>
      <w:proofErr w:type="spellStart"/>
      <w:r w:rsidR="00E542CC" w:rsidRPr="00646B76">
        <w:rPr>
          <w:rFonts w:asciiTheme="minorHAnsi" w:hAnsiTheme="minorHAnsi" w:cs="Helvetica"/>
          <w:b/>
          <w:color w:val="000000" w:themeColor="text1"/>
          <w:sz w:val="24"/>
          <w:szCs w:val="24"/>
          <w:u w:val="single"/>
          <w:shd w:val="clear" w:color="auto" w:fill="FFFFFF"/>
        </w:rPr>
        <w:t>Kalyan</w:t>
      </w:r>
      <w:proofErr w:type="spellEnd"/>
      <w:r w:rsidR="00E542CC" w:rsidRPr="00646B76">
        <w:rPr>
          <w:rFonts w:asciiTheme="minorHAnsi" w:hAnsiTheme="minorHAnsi" w:cs="Helvetica"/>
          <w:b/>
          <w:color w:val="000000" w:themeColor="text1"/>
          <w:sz w:val="24"/>
          <w:szCs w:val="24"/>
          <w:u w:val="single"/>
          <w:shd w:val="clear" w:color="auto" w:fill="FFFFFF"/>
        </w:rPr>
        <w:t xml:space="preserve"> </w:t>
      </w:r>
      <w:proofErr w:type="spellStart"/>
      <w:r w:rsidR="00E542CC" w:rsidRPr="00646B76">
        <w:rPr>
          <w:rFonts w:asciiTheme="minorHAnsi" w:hAnsiTheme="minorHAnsi" w:cs="Helvetica"/>
          <w:b/>
          <w:color w:val="000000" w:themeColor="text1"/>
          <w:sz w:val="24"/>
          <w:szCs w:val="24"/>
          <w:u w:val="single"/>
          <w:shd w:val="clear" w:color="auto" w:fill="FFFFFF"/>
        </w:rPr>
        <w:t>Yojana</w:t>
      </w:r>
      <w:proofErr w:type="spellEnd"/>
      <w:r w:rsidR="00E542CC" w:rsidRPr="00646B76">
        <w:rPr>
          <w:rFonts w:asciiTheme="minorHAnsi" w:hAnsiTheme="minorHAnsi" w:cs="Helvetica"/>
          <w:b/>
          <w:color w:val="000000" w:themeColor="text1"/>
          <w:sz w:val="24"/>
          <w:szCs w:val="24"/>
          <w:u w:val="single"/>
          <w:shd w:val="clear" w:color="auto" w:fill="FFFFFF"/>
        </w:rPr>
        <w:t xml:space="preserve"> (</w:t>
      </w:r>
      <w:proofErr w:type="spellStart"/>
      <w:r w:rsidR="00E542CC" w:rsidRPr="00646B76">
        <w:rPr>
          <w:rFonts w:asciiTheme="minorHAnsi" w:hAnsiTheme="minorHAnsi" w:cs="Helvetica"/>
          <w:b/>
          <w:color w:val="000000" w:themeColor="text1"/>
          <w:sz w:val="24"/>
          <w:szCs w:val="24"/>
          <w:u w:val="single"/>
          <w:shd w:val="clear" w:color="auto" w:fill="FFFFFF"/>
        </w:rPr>
        <w:t>PMGKY</w:t>
      </w:r>
      <w:proofErr w:type="spellEnd"/>
      <w:r w:rsidR="00E542CC" w:rsidRPr="00646B76">
        <w:rPr>
          <w:rFonts w:asciiTheme="minorHAnsi" w:hAnsiTheme="minorHAnsi" w:cs="Helvetica"/>
          <w:b/>
          <w:color w:val="000000" w:themeColor="text1"/>
          <w:sz w:val="24"/>
          <w:szCs w:val="24"/>
          <w:u w:val="single"/>
          <w:shd w:val="clear" w:color="auto" w:fill="FFFFFF"/>
        </w:rPr>
        <w:t>)</w:t>
      </w:r>
      <w:r w:rsidRPr="00646B76">
        <w:rPr>
          <w:rFonts w:asciiTheme="minorHAnsi" w:eastAsia="Times New Roman" w:hAnsiTheme="minorHAnsi" w:cs="Courier New"/>
          <w:b/>
          <w:color w:val="000000" w:themeColor="text1"/>
          <w:sz w:val="24"/>
          <w:szCs w:val="24"/>
          <w:u w:val="single"/>
        </w:rPr>
        <w:t xml:space="preserve">: </w:t>
      </w:r>
      <w:r w:rsidR="00B65D9B" w:rsidRPr="00646B76">
        <w:rPr>
          <w:rFonts w:asciiTheme="minorHAnsi" w:eastAsia="Times New Roman" w:hAnsiTheme="minorHAnsi" w:cs="Courier New"/>
          <w:color w:val="000000" w:themeColor="text1"/>
          <w:sz w:val="24"/>
          <w:szCs w:val="24"/>
        </w:rPr>
        <w:t>Organization</w:t>
      </w:r>
      <w:r w:rsidRPr="00646B76">
        <w:rPr>
          <w:rFonts w:asciiTheme="minorHAnsi" w:eastAsia="Times New Roman" w:hAnsiTheme="minorHAnsi" w:cs="Courier New"/>
          <w:color w:val="000000" w:themeColor="text1"/>
          <w:sz w:val="24"/>
          <w:szCs w:val="24"/>
        </w:rPr>
        <w:t xml:space="preserve"> </w:t>
      </w:r>
      <w:r w:rsidR="007C39AF" w:rsidRPr="00646B76">
        <w:rPr>
          <w:rFonts w:asciiTheme="minorHAnsi" w:eastAsia="Times New Roman" w:hAnsiTheme="minorHAnsi" w:cs="Courier New"/>
          <w:color w:val="000000" w:themeColor="text1"/>
          <w:sz w:val="24"/>
          <w:szCs w:val="24"/>
        </w:rPr>
        <w:t>i</w:t>
      </w:r>
      <w:r w:rsidR="00B65D9B" w:rsidRPr="00646B76">
        <w:rPr>
          <w:rFonts w:asciiTheme="minorHAnsi" w:eastAsia="Times New Roman" w:hAnsiTheme="minorHAnsi" w:cs="Courier New"/>
          <w:color w:val="000000" w:themeColor="text1"/>
          <w:sz w:val="24"/>
          <w:szCs w:val="24"/>
        </w:rPr>
        <w:t xml:space="preserve">s linking poor labor women and there family </w:t>
      </w:r>
      <w:r w:rsidRPr="00646B76">
        <w:rPr>
          <w:rFonts w:asciiTheme="minorHAnsi" w:eastAsia="Times New Roman" w:hAnsiTheme="minorHAnsi" w:cs="Courier New"/>
          <w:color w:val="000000" w:themeColor="text1"/>
          <w:sz w:val="24"/>
          <w:szCs w:val="24"/>
        </w:rPr>
        <w:t xml:space="preserve">with PM </w:t>
      </w:r>
      <w:proofErr w:type="spellStart"/>
      <w:r w:rsidRPr="00646B76">
        <w:rPr>
          <w:rFonts w:asciiTheme="minorHAnsi" w:eastAsia="Times New Roman" w:hAnsiTheme="minorHAnsi" w:cs="Courier New"/>
          <w:color w:val="000000" w:themeColor="text1"/>
          <w:sz w:val="24"/>
          <w:szCs w:val="24"/>
        </w:rPr>
        <w:t>Grib</w:t>
      </w:r>
      <w:proofErr w:type="spellEnd"/>
      <w:r w:rsidRPr="00646B76">
        <w:rPr>
          <w:rFonts w:asciiTheme="minorHAnsi" w:eastAsia="Times New Roman" w:hAnsiTheme="minorHAnsi" w:cs="Courier New"/>
          <w:color w:val="000000" w:themeColor="text1"/>
          <w:sz w:val="24"/>
          <w:szCs w:val="24"/>
        </w:rPr>
        <w:t xml:space="preserve"> </w:t>
      </w:r>
      <w:proofErr w:type="spellStart"/>
      <w:r w:rsidRPr="00646B76">
        <w:rPr>
          <w:rFonts w:asciiTheme="minorHAnsi" w:eastAsia="Times New Roman" w:hAnsiTheme="minorHAnsi" w:cs="Courier New"/>
          <w:color w:val="000000" w:themeColor="text1"/>
          <w:sz w:val="24"/>
          <w:szCs w:val="24"/>
        </w:rPr>
        <w:t>Kalyan</w:t>
      </w:r>
      <w:proofErr w:type="spellEnd"/>
      <w:r w:rsidRPr="00646B76">
        <w:rPr>
          <w:rFonts w:asciiTheme="minorHAnsi" w:eastAsia="Times New Roman" w:hAnsiTheme="minorHAnsi" w:cs="Courier New"/>
          <w:color w:val="000000" w:themeColor="text1"/>
          <w:sz w:val="24"/>
          <w:szCs w:val="24"/>
        </w:rPr>
        <w:t xml:space="preserve"> Scheme for providing more and more benefits</w:t>
      </w:r>
      <w:r w:rsidR="008274A2" w:rsidRPr="00646B76">
        <w:rPr>
          <w:rFonts w:asciiTheme="minorHAnsi" w:eastAsia="Times New Roman" w:hAnsiTheme="minorHAnsi" w:cs="Courier New"/>
          <w:color w:val="000000" w:themeColor="text1"/>
          <w:sz w:val="24"/>
          <w:szCs w:val="24"/>
        </w:rPr>
        <w:t xml:space="preserve"> to community with help and coor</w:t>
      </w:r>
      <w:r w:rsidR="007C39AF" w:rsidRPr="00646B76">
        <w:rPr>
          <w:rFonts w:asciiTheme="minorHAnsi" w:eastAsia="Times New Roman" w:hAnsiTheme="minorHAnsi" w:cs="Courier New"/>
          <w:color w:val="000000" w:themeColor="text1"/>
          <w:sz w:val="24"/>
          <w:szCs w:val="24"/>
        </w:rPr>
        <w:t>dina</w:t>
      </w:r>
      <w:r w:rsidR="00B65D9B" w:rsidRPr="00646B76">
        <w:rPr>
          <w:rFonts w:asciiTheme="minorHAnsi" w:eastAsia="Times New Roman" w:hAnsiTheme="minorHAnsi" w:cs="Courier New"/>
          <w:color w:val="000000" w:themeColor="text1"/>
          <w:sz w:val="24"/>
          <w:szCs w:val="24"/>
        </w:rPr>
        <w:t>tion of Informatio</w:t>
      </w:r>
      <w:r w:rsidR="00646B76" w:rsidRPr="00646B76">
        <w:rPr>
          <w:rFonts w:asciiTheme="minorHAnsi" w:eastAsia="Times New Roman" w:hAnsiTheme="minorHAnsi" w:cs="Courier New"/>
          <w:color w:val="000000" w:themeColor="text1"/>
          <w:sz w:val="24"/>
          <w:szCs w:val="24"/>
        </w:rPr>
        <w:t xml:space="preserve">n Centers and village </w:t>
      </w:r>
      <w:r w:rsidRPr="00646B76">
        <w:rPr>
          <w:rFonts w:asciiTheme="minorHAnsi" w:eastAsia="Times New Roman" w:hAnsiTheme="minorHAnsi" w:cs="Courier New"/>
          <w:color w:val="000000" w:themeColor="text1"/>
          <w:sz w:val="24"/>
          <w:szCs w:val="24"/>
        </w:rPr>
        <w:t>community members</w:t>
      </w:r>
      <w:r w:rsidR="00646B76">
        <w:rPr>
          <w:rFonts w:asciiTheme="minorHAnsi" w:eastAsia="Times New Roman" w:hAnsiTheme="minorHAnsi" w:cs="Courier New"/>
          <w:color w:val="000000" w:themeColor="text1"/>
          <w:sz w:val="24"/>
          <w:szCs w:val="24"/>
        </w:rPr>
        <w:t>.</w:t>
      </w:r>
    </w:p>
    <w:p w:rsidR="00646B76" w:rsidRPr="00646B76" w:rsidRDefault="00646B76" w:rsidP="00646B7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CB1E39" w:rsidRPr="000523B4" w:rsidRDefault="009A1F66" w:rsidP="00CB1E39">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b/>
          <w:color w:val="000000" w:themeColor="text1"/>
          <w:sz w:val="24"/>
          <w:szCs w:val="24"/>
          <w:u w:val="single"/>
        </w:rPr>
      </w:pPr>
      <w:r w:rsidRPr="000523B4">
        <w:rPr>
          <w:rFonts w:asciiTheme="minorHAnsi" w:eastAsia="Times New Roman" w:hAnsiTheme="minorHAnsi" w:cs="Courier New"/>
          <w:b/>
          <w:color w:val="000000" w:themeColor="text1"/>
          <w:sz w:val="24"/>
          <w:szCs w:val="24"/>
          <w:u w:val="single"/>
        </w:rPr>
        <w:t>Awareness on</w:t>
      </w:r>
      <w:r w:rsidR="00CB1E39" w:rsidRPr="000523B4">
        <w:rPr>
          <w:rFonts w:asciiTheme="minorHAnsi" w:eastAsia="Times New Roman" w:hAnsiTheme="minorHAnsi" w:cs="Courier New"/>
          <w:b/>
          <w:color w:val="000000" w:themeColor="text1"/>
          <w:sz w:val="24"/>
          <w:szCs w:val="24"/>
          <w:u w:val="single"/>
        </w:rPr>
        <w:t xml:space="preserve"> Covid-19:  </w:t>
      </w:r>
    </w:p>
    <w:p w:rsidR="00CB1E39" w:rsidRPr="000523B4" w:rsidRDefault="00CB1E39" w:rsidP="00CB1E39">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color w:val="000000" w:themeColor="text1"/>
          <w:sz w:val="24"/>
          <w:szCs w:val="24"/>
        </w:rPr>
      </w:pPr>
      <w:r w:rsidRPr="000523B4">
        <w:rPr>
          <w:rFonts w:asciiTheme="minorHAnsi" w:eastAsia="Times New Roman" w:hAnsiTheme="minorHAnsi" w:cs="Courier New"/>
          <w:b/>
          <w:color w:val="000000" w:themeColor="text1"/>
          <w:sz w:val="24"/>
          <w:szCs w:val="24"/>
        </w:rPr>
        <w:t xml:space="preserve">Door to Door </w:t>
      </w:r>
      <w:r w:rsidR="00D75FC9" w:rsidRPr="000523B4">
        <w:rPr>
          <w:rFonts w:asciiTheme="minorHAnsi" w:eastAsia="Times New Roman" w:hAnsiTheme="minorHAnsi" w:cs="Courier New"/>
          <w:b/>
          <w:color w:val="000000" w:themeColor="text1"/>
          <w:sz w:val="24"/>
          <w:szCs w:val="24"/>
        </w:rPr>
        <w:t>Visit:</w:t>
      </w:r>
      <w:r w:rsidRPr="000523B4">
        <w:rPr>
          <w:rFonts w:asciiTheme="minorHAnsi" w:eastAsia="Times New Roman" w:hAnsiTheme="minorHAnsi" w:cs="Courier New"/>
          <w:color w:val="000000" w:themeColor="text1"/>
          <w:sz w:val="24"/>
          <w:szCs w:val="24"/>
        </w:rPr>
        <w:t xml:space="preserve"> Commun</w:t>
      </w:r>
      <w:r w:rsidR="007C39AF" w:rsidRPr="000523B4">
        <w:rPr>
          <w:rFonts w:asciiTheme="minorHAnsi" w:eastAsia="Times New Roman" w:hAnsiTheme="minorHAnsi" w:cs="Courier New"/>
          <w:color w:val="000000" w:themeColor="text1"/>
          <w:sz w:val="24"/>
          <w:szCs w:val="24"/>
        </w:rPr>
        <w:t xml:space="preserve">ity is being aware by </w:t>
      </w:r>
      <w:r w:rsidR="00B65D9B" w:rsidRPr="000523B4">
        <w:rPr>
          <w:rFonts w:asciiTheme="minorHAnsi" w:eastAsia="Times New Roman" w:hAnsiTheme="minorHAnsi" w:cs="Courier New"/>
          <w:color w:val="000000" w:themeColor="text1"/>
          <w:sz w:val="24"/>
          <w:szCs w:val="24"/>
        </w:rPr>
        <w:t xml:space="preserve">Organization </w:t>
      </w:r>
      <w:r w:rsidRPr="000523B4">
        <w:rPr>
          <w:rFonts w:asciiTheme="minorHAnsi" w:eastAsia="Times New Roman" w:hAnsiTheme="minorHAnsi" w:cs="Courier New"/>
          <w:color w:val="000000" w:themeColor="text1"/>
          <w:sz w:val="24"/>
          <w:szCs w:val="24"/>
        </w:rPr>
        <w:t>with the help of door to door visits</w:t>
      </w:r>
      <w:r w:rsidR="003403B6" w:rsidRPr="000523B4">
        <w:rPr>
          <w:rFonts w:asciiTheme="minorHAnsi" w:eastAsia="Times New Roman" w:hAnsiTheme="minorHAnsi" w:cs="Courier New"/>
          <w:color w:val="000000" w:themeColor="text1"/>
          <w:sz w:val="24"/>
          <w:szCs w:val="24"/>
        </w:rPr>
        <w:t xml:space="preserve"> </w:t>
      </w:r>
      <w:r w:rsidR="00CA2DA0" w:rsidRPr="000523B4">
        <w:rPr>
          <w:rFonts w:asciiTheme="minorHAnsi" w:eastAsia="Times New Roman" w:hAnsiTheme="minorHAnsi" w:cs="Courier New"/>
          <w:color w:val="000000" w:themeColor="text1"/>
          <w:sz w:val="24"/>
          <w:szCs w:val="24"/>
        </w:rPr>
        <w:t xml:space="preserve">where is green zone and in hot spot areas team is informing with the help of Calls, What-App and other social networking sites to </w:t>
      </w:r>
      <w:r w:rsidR="003403B6" w:rsidRPr="000523B4">
        <w:rPr>
          <w:rFonts w:asciiTheme="minorHAnsi" w:eastAsia="Times New Roman" w:hAnsiTheme="minorHAnsi" w:cs="Courier New"/>
          <w:color w:val="000000" w:themeColor="text1"/>
          <w:sz w:val="24"/>
          <w:szCs w:val="24"/>
        </w:rPr>
        <w:t>16 districts</w:t>
      </w:r>
      <w:r w:rsidR="00CA2DA0" w:rsidRPr="000523B4">
        <w:rPr>
          <w:rFonts w:asciiTheme="minorHAnsi" w:eastAsia="Times New Roman" w:hAnsiTheme="minorHAnsi" w:cs="Courier New"/>
          <w:color w:val="000000" w:themeColor="text1"/>
          <w:sz w:val="24"/>
          <w:szCs w:val="24"/>
        </w:rPr>
        <w:t xml:space="preserve"> community members</w:t>
      </w:r>
      <w:r w:rsidRPr="000523B4">
        <w:rPr>
          <w:rFonts w:asciiTheme="minorHAnsi" w:eastAsia="Times New Roman" w:hAnsiTheme="minorHAnsi" w:cs="Courier New"/>
          <w:color w:val="000000" w:themeColor="text1"/>
          <w:sz w:val="24"/>
          <w:szCs w:val="24"/>
        </w:rPr>
        <w:t>.</w:t>
      </w:r>
    </w:p>
    <w:p w:rsidR="00D75FC9" w:rsidRDefault="00D75FC9" w:rsidP="00D75FC9">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color w:val="000000" w:themeColor="text1"/>
          <w:sz w:val="24"/>
          <w:szCs w:val="24"/>
        </w:rPr>
      </w:pPr>
      <w:r w:rsidRPr="000523B4">
        <w:rPr>
          <w:rFonts w:asciiTheme="minorHAnsi" w:eastAsia="Times New Roman" w:hAnsiTheme="minorHAnsi" w:cs="Courier New"/>
          <w:b/>
          <w:color w:val="000000" w:themeColor="text1"/>
          <w:sz w:val="24"/>
          <w:szCs w:val="24"/>
        </w:rPr>
        <w:t>IEC material:</w:t>
      </w:r>
      <w:r w:rsidRPr="000523B4">
        <w:rPr>
          <w:rFonts w:asciiTheme="minorHAnsi" w:eastAsia="Times New Roman" w:hAnsiTheme="minorHAnsi" w:cs="Courier New"/>
          <w:color w:val="000000" w:themeColor="text1"/>
          <w:sz w:val="24"/>
          <w:szCs w:val="24"/>
        </w:rPr>
        <w:t xml:space="preserve"> </w:t>
      </w:r>
      <w:r w:rsidR="00B65D9B" w:rsidRPr="000523B4">
        <w:rPr>
          <w:rFonts w:asciiTheme="minorHAnsi" w:eastAsia="Times New Roman" w:hAnsiTheme="minorHAnsi" w:cs="Courier New"/>
          <w:color w:val="000000" w:themeColor="text1"/>
          <w:sz w:val="24"/>
          <w:szCs w:val="24"/>
        </w:rPr>
        <w:t>Organization</w:t>
      </w:r>
      <w:r w:rsidR="009A1F66" w:rsidRPr="000523B4">
        <w:rPr>
          <w:rFonts w:asciiTheme="minorHAnsi" w:eastAsia="Times New Roman" w:hAnsiTheme="minorHAnsi" w:cs="Courier New"/>
          <w:color w:val="000000" w:themeColor="text1"/>
          <w:sz w:val="24"/>
          <w:szCs w:val="24"/>
        </w:rPr>
        <w:t xml:space="preserve"> is </w:t>
      </w:r>
      <w:r w:rsidR="003403B6" w:rsidRPr="000523B4">
        <w:rPr>
          <w:rFonts w:asciiTheme="minorHAnsi" w:eastAsia="Times New Roman" w:hAnsiTheme="minorHAnsi" w:cs="Courier New"/>
          <w:color w:val="000000" w:themeColor="text1"/>
          <w:sz w:val="24"/>
          <w:szCs w:val="24"/>
        </w:rPr>
        <w:t xml:space="preserve">designing, developing and </w:t>
      </w:r>
      <w:r w:rsidRPr="000523B4">
        <w:rPr>
          <w:rFonts w:asciiTheme="minorHAnsi" w:eastAsia="Times New Roman" w:hAnsiTheme="minorHAnsi" w:cs="Courier New"/>
          <w:color w:val="000000" w:themeColor="text1"/>
          <w:sz w:val="24"/>
          <w:szCs w:val="24"/>
        </w:rPr>
        <w:t xml:space="preserve">printing pamphlets and sharing </w:t>
      </w:r>
      <w:r w:rsidR="009A1F66" w:rsidRPr="000523B4">
        <w:rPr>
          <w:rFonts w:asciiTheme="minorHAnsi" w:eastAsia="Times New Roman" w:hAnsiTheme="minorHAnsi" w:cs="Courier New"/>
          <w:color w:val="000000" w:themeColor="text1"/>
          <w:sz w:val="24"/>
          <w:szCs w:val="24"/>
        </w:rPr>
        <w:t xml:space="preserve">to community &amp; </w:t>
      </w:r>
      <w:r w:rsidR="00CA2DA0" w:rsidRPr="000523B4">
        <w:rPr>
          <w:rFonts w:asciiTheme="minorHAnsi" w:eastAsia="Times New Roman" w:hAnsiTheme="minorHAnsi" w:cs="Courier New"/>
          <w:color w:val="000000" w:themeColor="text1"/>
          <w:sz w:val="24"/>
          <w:szCs w:val="24"/>
        </w:rPr>
        <w:t xml:space="preserve">soft copies of material also being shared by </w:t>
      </w:r>
      <w:r w:rsidRPr="000523B4">
        <w:rPr>
          <w:rFonts w:asciiTheme="minorHAnsi" w:eastAsia="Times New Roman" w:hAnsiTheme="minorHAnsi" w:cs="Courier New"/>
          <w:color w:val="000000" w:themeColor="text1"/>
          <w:sz w:val="24"/>
          <w:szCs w:val="24"/>
        </w:rPr>
        <w:t>social networking sites on Covid-19. Awareness is being created amongst the community in 16 district</w:t>
      </w:r>
      <w:r w:rsidR="00CA2DA0" w:rsidRPr="000523B4">
        <w:rPr>
          <w:rFonts w:asciiTheme="minorHAnsi" w:eastAsia="Times New Roman" w:hAnsiTheme="minorHAnsi" w:cs="Courier New"/>
          <w:color w:val="000000" w:themeColor="text1"/>
          <w:sz w:val="24"/>
          <w:szCs w:val="24"/>
        </w:rPr>
        <w:t>s</w:t>
      </w:r>
      <w:r w:rsidRPr="000523B4">
        <w:rPr>
          <w:rFonts w:asciiTheme="minorHAnsi" w:eastAsia="Times New Roman" w:hAnsiTheme="minorHAnsi" w:cs="Courier New"/>
          <w:color w:val="000000" w:themeColor="text1"/>
          <w:sz w:val="24"/>
          <w:szCs w:val="24"/>
        </w:rPr>
        <w:t xml:space="preserve"> of State. </w:t>
      </w:r>
    </w:p>
    <w:p w:rsidR="00646B76" w:rsidRPr="000523B4" w:rsidRDefault="00646B76" w:rsidP="00646B7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asciiTheme="minorHAnsi" w:eastAsia="Times New Roman" w:hAnsiTheme="minorHAnsi" w:cs="Courier New"/>
          <w:color w:val="000000" w:themeColor="text1"/>
          <w:sz w:val="24"/>
          <w:szCs w:val="24"/>
        </w:rPr>
      </w:pPr>
    </w:p>
    <w:p w:rsidR="00A2592E" w:rsidRPr="000523B4" w:rsidRDefault="00D75FC9" w:rsidP="007C39AF">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color w:val="000000" w:themeColor="text1"/>
          <w:sz w:val="24"/>
          <w:szCs w:val="24"/>
        </w:rPr>
      </w:pPr>
      <w:r w:rsidRPr="000523B4">
        <w:rPr>
          <w:rFonts w:asciiTheme="minorHAnsi" w:eastAsia="Times New Roman" w:hAnsiTheme="minorHAnsi" w:cs="Courier New"/>
          <w:b/>
          <w:color w:val="000000" w:themeColor="text1"/>
          <w:sz w:val="24"/>
          <w:szCs w:val="24"/>
        </w:rPr>
        <w:lastRenderedPageBreak/>
        <w:t>Disseminating Voice &amp; text messages on Covid-19:</w:t>
      </w:r>
      <w:r w:rsidRPr="000523B4">
        <w:rPr>
          <w:rFonts w:asciiTheme="minorHAnsi" w:eastAsia="Times New Roman" w:hAnsiTheme="minorHAnsi" w:cs="Courier New"/>
          <w:color w:val="000000" w:themeColor="text1"/>
          <w:sz w:val="24"/>
          <w:szCs w:val="24"/>
        </w:rPr>
        <w:t xml:space="preserve">  </w:t>
      </w:r>
      <w:r w:rsidR="00B65D9B" w:rsidRPr="000523B4">
        <w:rPr>
          <w:rFonts w:asciiTheme="minorHAnsi" w:eastAsia="Times New Roman" w:hAnsiTheme="minorHAnsi" w:cs="Courier New"/>
          <w:color w:val="000000" w:themeColor="text1"/>
          <w:sz w:val="24"/>
          <w:szCs w:val="24"/>
        </w:rPr>
        <w:t xml:space="preserve">Organization </w:t>
      </w:r>
      <w:r w:rsidRPr="000523B4">
        <w:rPr>
          <w:rFonts w:asciiTheme="minorHAnsi" w:eastAsia="Times New Roman" w:hAnsiTheme="minorHAnsi" w:cs="Courier New"/>
          <w:color w:val="000000" w:themeColor="text1"/>
          <w:sz w:val="24"/>
          <w:szCs w:val="24"/>
        </w:rPr>
        <w:t>is also disseminating voice and text messages to community members mobile fo</w:t>
      </w:r>
      <w:r w:rsidR="009A1F66" w:rsidRPr="000523B4">
        <w:rPr>
          <w:rFonts w:asciiTheme="minorHAnsi" w:eastAsia="Times New Roman" w:hAnsiTheme="minorHAnsi" w:cs="Courier New"/>
          <w:color w:val="000000" w:themeColor="text1"/>
          <w:sz w:val="24"/>
          <w:szCs w:val="24"/>
        </w:rPr>
        <w:t xml:space="preserve">r bringing awareness on the </w:t>
      </w:r>
      <w:proofErr w:type="spellStart"/>
      <w:r w:rsidR="009A1F66" w:rsidRPr="000523B4">
        <w:rPr>
          <w:rFonts w:asciiTheme="minorHAnsi" w:eastAsia="Times New Roman" w:hAnsiTheme="minorHAnsi" w:cs="Courier New"/>
          <w:color w:val="000000" w:themeColor="text1"/>
          <w:sz w:val="24"/>
          <w:szCs w:val="24"/>
        </w:rPr>
        <w:t>Covid</w:t>
      </w:r>
      <w:proofErr w:type="spellEnd"/>
      <w:r w:rsidR="009A1F66" w:rsidRPr="000523B4">
        <w:rPr>
          <w:rFonts w:asciiTheme="minorHAnsi" w:eastAsia="Times New Roman" w:hAnsiTheme="minorHAnsi" w:cs="Courier New"/>
          <w:color w:val="000000" w:themeColor="text1"/>
          <w:sz w:val="24"/>
          <w:szCs w:val="24"/>
        </w:rPr>
        <w:t>-19</w:t>
      </w:r>
      <w:r w:rsidR="00E542CC">
        <w:rPr>
          <w:rFonts w:asciiTheme="minorHAnsi" w:eastAsia="Times New Roman" w:hAnsiTheme="minorHAnsi" w:cs="Courier New"/>
          <w:color w:val="000000" w:themeColor="text1"/>
          <w:sz w:val="24"/>
          <w:szCs w:val="24"/>
        </w:rPr>
        <w:t xml:space="preserve">, </w:t>
      </w:r>
      <w:proofErr w:type="spellStart"/>
      <w:r w:rsidR="00E542CC" w:rsidRPr="000523B4">
        <w:rPr>
          <w:rFonts w:asciiTheme="minorHAnsi" w:hAnsiTheme="minorHAnsi" w:cs="Helvetica"/>
          <w:color w:val="000000" w:themeColor="text1"/>
          <w:sz w:val="24"/>
          <w:szCs w:val="24"/>
          <w:shd w:val="clear" w:color="auto" w:fill="FFFFFF"/>
        </w:rPr>
        <w:t>Pradhan</w:t>
      </w:r>
      <w:proofErr w:type="spellEnd"/>
      <w:r w:rsidR="00E542CC" w:rsidRPr="000523B4">
        <w:rPr>
          <w:rFonts w:asciiTheme="minorHAnsi" w:hAnsiTheme="minorHAnsi" w:cs="Helvetica"/>
          <w:color w:val="000000" w:themeColor="text1"/>
          <w:sz w:val="24"/>
          <w:szCs w:val="24"/>
          <w:shd w:val="clear" w:color="auto" w:fill="FFFFFF"/>
        </w:rPr>
        <w:t xml:space="preserve"> </w:t>
      </w:r>
      <w:proofErr w:type="spellStart"/>
      <w:r w:rsidR="00E542CC" w:rsidRPr="000523B4">
        <w:rPr>
          <w:rFonts w:asciiTheme="minorHAnsi" w:hAnsiTheme="minorHAnsi" w:cs="Helvetica"/>
          <w:color w:val="000000" w:themeColor="text1"/>
          <w:sz w:val="24"/>
          <w:szCs w:val="24"/>
          <w:shd w:val="clear" w:color="auto" w:fill="FFFFFF"/>
        </w:rPr>
        <w:t>Mantri</w:t>
      </w:r>
      <w:proofErr w:type="spellEnd"/>
      <w:r w:rsidR="00E542CC" w:rsidRPr="000523B4">
        <w:rPr>
          <w:rFonts w:asciiTheme="minorHAnsi" w:hAnsiTheme="minorHAnsi" w:cs="Helvetica"/>
          <w:color w:val="000000" w:themeColor="text1"/>
          <w:sz w:val="24"/>
          <w:szCs w:val="24"/>
          <w:shd w:val="clear" w:color="auto" w:fill="FFFFFF"/>
        </w:rPr>
        <w:t xml:space="preserve"> </w:t>
      </w:r>
      <w:proofErr w:type="spellStart"/>
      <w:r w:rsidR="00E542CC" w:rsidRPr="000523B4">
        <w:rPr>
          <w:rFonts w:asciiTheme="minorHAnsi" w:hAnsiTheme="minorHAnsi" w:cs="Helvetica"/>
          <w:color w:val="000000" w:themeColor="text1"/>
          <w:sz w:val="24"/>
          <w:szCs w:val="24"/>
          <w:shd w:val="clear" w:color="auto" w:fill="FFFFFF"/>
        </w:rPr>
        <w:t>Garib</w:t>
      </w:r>
      <w:proofErr w:type="spellEnd"/>
      <w:r w:rsidR="00E542CC" w:rsidRPr="000523B4">
        <w:rPr>
          <w:rFonts w:asciiTheme="minorHAnsi" w:hAnsiTheme="minorHAnsi" w:cs="Helvetica"/>
          <w:color w:val="000000" w:themeColor="text1"/>
          <w:sz w:val="24"/>
          <w:szCs w:val="24"/>
          <w:shd w:val="clear" w:color="auto" w:fill="FFFFFF"/>
        </w:rPr>
        <w:t xml:space="preserve"> </w:t>
      </w:r>
      <w:proofErr w:type="spellStart"/>
      <w:r w:rsidR="00E542CC" w:rsidRPr="000523B4">
        <w:rPr>
          <w:rFonts w:asciiTheme="minorHAnsi" w:hAnsiTheme="minorHAnsi" w:cs="Helvetica"/>
          <w:color w:val="000000" w:themeColor="text1"/>
          <w:sz w:val="24"/>
          <w:szCs w:val="24"/>
          <w:shd w:val="clear" w:color="auto" w:fill="FFFFFF"/>
        </w:rPr>
        <w:t>Kalyan</w:t>
      </w:r>
      <w:proofErr w:type="spellEnd"/>
      <w:r w:rsidR="00E542CC" w:rsidRPr="000523B4">
        <w:rPr>
          <w:rFonts w:asciiTheme="minorHAnsi" w:hAnsiTheme="minorHAnsi" w:cs="Helvetica"/>
          <w:color w:val="000000" w:themeColor="text1"/>
          <w:sz w:val="24"/>
          <w:szCs w:val="24"/>
          <w:shd w:val="clear" w:color="auto" w:fill="FFFFFF"/>
        </w:rPr>
        <w:t xml:space="preserve"> </w:t>
      </w:r>
      <w:proofErr w:type="spellStart"/>
      <w:r w:rsidR="00E542CC" w:rsidRPr="000523B4">
        <w:rPr>
          <w:rFonts w:asciiTheme="minorHAnsi" w:hAnsiTheme="minorHAnsi" w:cs="Helvetica"/>
          <w:color w:val="000000" w:themeColor="text1"/>
          <w:sz w:val="24"/>
          <w:szCs w:val="24"/>
          <w:shd w:val="clear" w:color="auto" w:fill="FFFFFF"/>
        </w:rPr>
        <w:t>Yojana</w:t>
      </w:r>
      <w:proofErr w:type="spellEnd"/>
      <w:r w:rsidR="00E542CC" w:rsidRPr="000523B4">
        <w:rPr>
          <w:rFonts w:asciiTheme="minorHAnsi" w:hAnsiTheme="minorHAnsi" w:cs="Helvetica"/>
          <w:color w:val="000000" w:themeColor="text1"/>
          <w:sz w:val="24"/>
          <w:szCs w:val="24"/>
          <w:shd w:val="clear" w:color="auto" w:fill="FFFFFF"/>
        </w:rPr>
        <w:t xml:space="preserve"> (</w:t>
      </w:r>
      <w:proofErr w:type="spellStart"/>
      <w:r w:rsidR="00E542CC" w:rsidRPr="000523B4">
        <w:rPr>
          <w:rFonts w:asciiTheme="minorHAnsi" w:hAnsiTheme="minorHAnsi" w:cs="Helvetica"/>
          <w:color w:val="000000" w:themeColor="text1"/>
          <w:sz w:val="24"/>
          <w:szCs w:val="24"/>
          <w:shd w:val="clear" w:color="auto" w:fill="FFFFFF"/>
        </w:rPr>
        <w:t>PMGKY</w:t>
      </w:r>
      <w:proofErr w:type="spellEnd"/>
      <w:r w:rsidR="00E542CC" w:rsidRPr="000523B4">
        <w:rPr>
          <w:rFonts w:asciiTheme="minorHAnsi" w:hAnsiTheme="minorHAnsi" w:cs="Helvetica"/>
          <w:color w:val="000000" w:themeColor="text1"/>
          <w:sz w:val="24"/>
          <w:szCs w:val="24"/>
          <w:shd w:val="clear" w:color="auto" w:fill="FFFFFF"/>
        </w:rPr>
        <w:t>)</w:t>
      </w:r>
      <w:r w:rsidR="00E542CC">
        <w:rPr>
          <w:rFonts w:asciiTheme="minorHAnsi" w:hAnsiTheme="minorHAnsi" w:cs="Helvetica"/>
          <w:color w:val="000000" w:themeColor="text1"/>
          <w:sz w:val="24"/>
          <w:szCs w:val="24"/>
          <w:shd w:val="clear" w:color="auto" w:fill="FFFFFF"/>
        </w:rPr>
        <w:t xml:space="preserve"> and </w:t>
      </w:r>
      <w:proofErr w:type="spellStart"/>
      <w:r w:rsidR="00E542CC">
        <w:rPr>
          <w:rFonts w:asciiTheme="minorHAnsi" w:hAnsiTheme="minorHAnsi" w:cs="Helvetica"/>
          <w:color w:val="000000" w:themeColor="text1"/>
          <w:sz w:val="24"/>
          <w:szCs w:val="24"/>
          <w:shd w:val="clear" w:color="auto" w:fill="FFFFFF"/>
        </w:rPr>
        <w:t>MGNREGA</w:t>
      </w:r>
      <w:proofErr w:type="spellEnd"/>
      <w:r w:rsidR="00E542CC">
        <w:rPr>
          <w:rFonts w:asciiTheme="minorHAnsi" w:hAnsiTheme="minorHAnsi" w:cs="Helvetica"/>
          <w:color w:val="000000" w:themeColor="text1"/>
          <w:sz w:val="24"/>
          <w:szCs w:val="24"/>
          <w:shd w:val="clear" w:color="auto" w:fill="FFFFFF"/>
        </w:rPr>
        <w:t>.</w:t>
      </w:r>
    </w:p>
    <w:p w:rsidR="00A2592E" w:rsidRPr="000523B4" w:rsidRDefault="00A2592E" w:rsidP="00A2592E">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asciiTheme="minorHAnsi" w:hAnsiTheme="minorHAnsi" w:cs="Helvetica"/>
          <w:color w:val="000000" w:themeColor="text1"/>
          <w:sz w:val="24"/>
          <w:szCs w:val="24"/>
          <w:shd w:val="clear" w:color="auto" w:fill="FFFFFF"/>
        </w:rPr>
      </w:pPr>
    </w:p>
    <w:p w:rsidR="00C72803" w:rsidRPr="000523B4" w:rsidRDefault="00A2592E" w:rsidP="00A2592E">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Helvetica"/>
          <w:color w:val="000000" w:themeColor="text1"/>
          <w:sz w:val="24"/>
          <w:szCs w:val="24"/>
          <w:shd w:val="clear" w:color="auto" w:fill="FFFFFF"/>
        </w:rPr>
      </w:pPr>
      <w:r w:rsidRPr="000523B4">
        <w:rPr>
          <w:rFonts w:asciiTheme="minorHAnsi" w:eastAsia="Times New Roman" w:hAnsiTheme="minorHAnsi" w:cs="Courier New"/>
          <w:b/>
          <w:noProof/>
          <w:color w:val="000000" w:themeColor="text1"/>
          <w:sz w:val="24"/>
          <w:szCs w:val="24"/>
          <w:u w:val="single"/>
        </w:rPr>
        <w:t xml:space="preserve"> </w:t>
      </w:r>
      <w:r w:rsidR="00D75FC9" w:rsidRPr="000523B4">
        <w:rPr>
          <w:rFonts w:asciiTheme="minorHAnsi" w:eastAsia="Times New Roman" w:hAnsiTheme="minorHAnsi" w:cs="Courier New"/>
          <w:b/>
          <w:color w:val="000000" w:themeColor="text1"/>
          <w:sz w:val="24"/>
          <w:szCs w:val="24"/>
          <w:u w:val="single"/>
        </w:rPr>
        <w:t>Generating livelihood through providing work to labors:</w:t>
      </w:r>
      <w:r w:rsidR="00965A51" w:rsidRPr="000523B4">
        <w:rPr>
          <w:rFonts w:asciiTheme="minorHAnsi" w:eastAsia="Times New Roman" w:hAnsiTheme="minorHAnsi" w:cs="Courier New"/>
          <w:color w:val="000000" w:themeColor="text1"/>
          <w:sz w:val="24"/>
          <w:szCs w:val="24"/>
        </w:rPr>
        <w:t xml:space="preserve"> </w:t>
      </w:r>
      <w:r w:rsidR="00CB1E39" w:rsidRPr="000523B4">
        <w:rPr>
          <w:rFonts w:asciiTheme="minorHAnsi" w:hAnsiTheme="minorHAnsi" w:cs="Helvetica"/>
          <w:color w:val="000000" w:themeColor="text1"/>
          <w:sz w:val="24"/>
          <w:szCs w:val="24"/>
          <w:shd w:val="clear" w:color="auto" w:fill="FFFFFF"/>
        </w:rPr>
        <w:t xml:space="preserve">Under this Covid-19 situation, when a lockdown threatens the lives &amp; livelihoods of millions of informal workers and subsequent small supply chain workers stopped receiving orders, </w:t>
      </w:r>
      <w:r w:rsidR="003D5C4B" w:rsidRPr="000523B4">
        <w:rPr>
          <w:rFonts w:asciiTheme="minorHAnsi" w:eastAsia="Times New Roman" w:hAnsiTheme="minorHAnsi" w:cs="Courier New"/>
          <w:color w:val="000000" w:themeColor="text1"/>
          <w:sz w:val="24"/>
          <w:szCs w:val="24"/>
        </w:rPr>
        <w:t>Organization</w:t>
      </w:r>
      <w:r w:rsidR="003D5C4B" w:rsidRPr="000523B4">
        <w:rPr>
          <w:rFonts w:asciiTheme="minorHAnsi" w:hAnsiTheme="minorHAnsi" w:cs="Helvetica"/>
          <w:color w:val="000000" w:themeColor="text1"/>
          <w:sz w:val="24"/>
          <w:szCs w:val="24"/>
          <w:shd w:val="clear" w:color="auto" w:fill="FFFFFF"/>
        </w:rPr>
        <w:t xml:space="preserve"> </w:t>
      </w:r>
      <w:r w:rsidR="00CB1E39" w:rsidRPr="000523B4">
        <w:rPr>
          <w:rFonts w:asciiTheme="minorHAnsi" w:hAnsiTheme="minorHAnsi" w:cs="Helvetica"/>
          <w:color w:val="000000" w:themeColor="text1"/>
          <w:sz w:val="24"/>
          <w:szCs w:val="24"/>
          <w:shd w:val="clear" w:color="auto" w:fill="FFFFFF"/>
        </w:rPr>
        <w:t xml:space="preserve">is ensuring that the small businesses of this uniquely vulnerable group are protected and to do so it is highly important to get the support of the clientele so they can continue to receive small work assignments at their doorstep. Along with livelihood, it’s critical to cover their health in this corona crisis and </w:t>
      </w:r>
      <w:r w:rsidR="003D5C4B" w:rsidRPr="000523B4">
        <w:rPr>
          <w:rFonts w:asciiTheme="minorHAnsi" w:eastAsia="Times New Roman" w:hAnsiTheme="minorHAnsi" w:cs="Courier New"/>
          <w:color w:val="000000" w:themeColor="text1"/>
          <w:sz w:val="24"/>
          <w:szCs w:val="24"/>
        </w:rPr>
        <w:t>Organization</w:t>
      </w:r>
      <w:r w:rsidR="003D5C4B" w:rsidRPr="000523B4">
        <w:rPr>
          <w:rFonts w:asciiTheme="minorHAnsi" w:hAnsiTheme="minorHAnsi" w:cs="Helvetica"/>
          <w:color w:val="000000" w:themeColor="text1"/>
          <w:sz w:val="24"/>
          <w:szCs w:val="24"/>
          <w:shd w:val="clear" w:color="auto" w:fill="FFFFFF"/>
        </w:rPr>
        <w:t xml:space="preserve"> </w:t>
      </w:r>
      <w:r w:rsidR="00CB1E39" w:rsidRPr="000523B4">
        <w:rPr>
          <w:rFonts w:asciiTheme="minorHAnsi" w:hAnsiTheme="minorHAnsi" w:cs="Helvetica"/>
          <w:color w:val="000000" w:themeColor="text1"/>
          <w:sz w:val="24"/>
          <w:szCs w:val="24"/>
          <w:shd w:val="clear" w:color="auto" w:fill="FFFFFF"/>
        </w:rPr>
        <w:t>is making sure that they are given the required health protection.</w:t>
      </w:r>
      <w:r w:rsidR="00965A51" w:rsidRPr="000523B4">
        <w:rPr>
          <w:rFonts w:asciiTheme="minorHAnsi" w:hAnsiTheme="minorHAnsi"/>
          <w:color w:val="000000" w:themeColor="text1"/>
          <w:sz w:val="24"/>
          <w:szCs w:val="24"/>
        </w:rPr>
        <w:t xml:space="preserve"> </w:t>
      </w:r>
    </w:p>
    <w:p w:rsidR="00965A51" w:rsidRPr="000523B4" w:rsidRDefault="00965A51" w:rsidP="00965A5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color w:val="000000" w:themeColor="text1"/>
          <w:sz w:val="24"/>
          <w:szCs w:val="24"/>
        </w:rPr>
      </w:pPr>
    </w:p>
    <w:p w:rsidR="00DB4BD4" w:rsidRDefault="003D5C4B" w:rsidP="006F4A3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color w:val="000000" w:themeColor="text1"/>
          <w:sz w:val="24"/>
          <w:szCs w:val="24"/>
        </w:rPr>
      </w:pPr>
      <w:r w:rsidRPr="000523B4">
        <w:rPr>
          <w:rFonts w:asciiTheme="minorHAnsi" w:eastAsia="Times New Roman" w:hAnsiTheme="minorHAnsi" w:cs="Courier New"/>
          <w:color w:val="000000" w:themeColor="text1"/>
          <w:sz w:val="24"/>
          <w:szCs w:val="24"/>
        </w:rPr>
        <w:t>O</w:t>
      </w:r>
      <w:r w:rsidR="00361430" w:rsidRPr="000523B4">
        <w:rPr>
          <w:rFonts w:asciiTheme="minorHAnsi" w:eastAsia="Times New Roman" w:hAnsiTheme="minorHAnsi" w:cs="Courier New"/>
          <w:color w:val="000000" w:themeColor="text1"/>
          <w:sz w:val="24"/>
          <w:szCs w:val="24"/>
        </w:rPr>
        <w:t xml:space="preserve">ur </w:t>
      </w:r>
      <w:r w:rsidR="008F1D47" w:rsidRPr="000523B4">
        <w:rPr>
          <w:rFonts w:asciiTheme="minorHAnsi" w:eastAsia="Times New Roman" w:hAnsiTheme="minorHAnsi" w:cs="Courier New"/>
          <w:color w:val="000000" w:themeColor="text1"/>
          <w:sz w:val="24"/>
          <w:szCs w:val="24"/>
        </w:rPr>
        <w:t xml:space="preserve">team is coordinating in market and providing mask </w:t>
      </w:r>
      <w:r w:rsidR="00E542CC">
        <w:rPr>
          <w:rFonts w:asciiTheme="minorHAnsi" w:eastAsia="Times New Roman" w:hAnsiTheme="minorHAnsi" w:cs="Courier New"/>
          <w:color w:val="000000" w:themeColor="text1"/>
          <w:sz w:val="24"/>
          <w:szCs w:val="24"/>
        </w:rPr>
        <w:t xml:space="preserve">stitching work to 986 women's </w:t>
      </w:r>
      <w:r w:rsidR="008F1D47" w:rsidRPr="00E542CC">
        <w:rPr>
          <w:rFonts w:asciiTheme="minorHAnsi" w:eastAsia="Times New Roman" w:hAnsiTheme="minorHAnsi" w:cs="Courier New"/>
          <w:color w:val="000000" w:themeColor="text1"/>
          <w:sz w:val="24"/>
          <w:szCs w:val="24"/>
        </w:rPr>
        <w:t>labors in</w:t>
      </w:r>
      <w:r w:rsidRPr="000523B4">
        <w:rPr>
          <w:rFonts w:asciiTheme="minorHAnsi" w:eastAsia="Times New Roman" w:hAnsiTheme="minorHAnsi" w:cs="Courier New"/>
          <w:color w:val="000000" w:themeColor="text1"/>
          <w:sz w:val="24"/>
          <w:szCs w:val="24"/>
        </w:rPr>
        <w:t xml:space="preserve"> I</w:t>
      </w:r>
      <w:r w:rsidR="00361430" w:rsidRPr="000523B4">
        <w:rPr>
          <w:rFonts w:asciiTheme="minorHAnsi" w:eastAsia="Times New Roman" w:hAnsiTheme="minorHAnsi" w:cs="Courier New"/>
          <w:color w:val="000000" w:themeColor="text1"/>
          <w:sz w:val="24"/>
          <w:szCs w:val="24"/>
        </w:rPr>
        <w:t>ndore</w:t>
      </w:r>
      <w:r w:rsidR="008F1D47" w:rsidRPr="000523B4">
        <w:rPr>
          <w:rFonts w:asciiTheme="minorHAnsi" w:eastAsia="Times New Roman" w:hAnsiTheme="minorHAnsi" w:cs="Courier New"/>
          <w:color w:val="000000" w:themeColor="text1"/>
          <w:sz w:val="24"/>
          <w:szCs w:val="24"/>
        </w:rPr>
        <w:t xml:space="preserve">, </w:t>
      </w:r>
      <w:proofErr w:type="spellStart"/>
      <w:r w:rsidR="008F1D47" w:rsidRPr="000523B4">
        <w:rPr>
          <w:rFonts w:asciiTheme="minorHAnsi" w:eastAsia="Times New Roman" w:hAnsiTheme="minorHAnsi" w:cs="Courier New"/>
          <w:color w:val="000000" w:themeColor="text1"/>
          <w:sz w:val="24"/>
          <w:szCs w:val="24"/>
        </w:rPr>
        <w:t>Dhar</w:t>
      </w:r>
      <w:proofErr w:type="spellEnd"/>
      <w:r w:rsidR="005E29D5">
        <w:rPr>
          <w:rFonts w:asciiTheme="minorHAnsi" w:eastAsia="Times New Roman" w:hAnsiTheme="minorHAnsi" w:cs="Courier New"/>
          <w:color w:val="000000" w:themeColor="text1"/>
          <w:sz w:val="24"/>
          <w:szCs w:val="24"/>
        </w:rPr>
        <w:t xml:space="preserve">, </w:t>
      </w:r>
      <w:proofErr w:type="spellStart"/>
      <w:r w:rsidR="005E29D5">
        <w:rPr>
          <w:rFonts w:asciiTheme="minorHAnsi" w:eastAsia="Times New Roman" w:hAnsiTheme="minorHAnsi" w:cs="Courier New"/>
          <w:color w:val="000000" w:themeColor="text1"/>
          <w:sz w:val="24"/>
          <w:szCs w:val="24"/>
        </w:rPr>
        <w:t>Sagar</w:t>
      </w:r>
      <w:proofErr w:type="spellEnd"/>
      <w:r w:rsidR="005E29D5">
        <w:rPr>
          <w:rFonts w:asciiTheme="minorHAnsi" w:eastAsia="Times New Roman" w:hAnsiTheme="minorHAnsi" w:cs="Courier New"/>
          <w:color w:val="000000" w:themeColor="text1"/>
          <w:sz w:val="24"/>
          <w:szCs w:val="24"/>
        </w:rPr>
        <w:t xml:space="preserve">, Ujjain, </w:t>
      </w:r>
      <w:proofErr w:type="spellStart"/>
      <w:r w:rsidR="005E29D5">
        <w:rPr>
          <w:rFonts w:asciiTheme="minorHAnsi" w:eastAsia="Times New Roman" w:hAnsiTheme="minorHAnsi" w:cs="Courier New"/>
          <w:color w:val="000000" w:themeColor="text1"/>
          <w:sz w:val="24"/>
          <w:szCs w:val="24"/>
        </w:rPr>
        <w:t>Khandwa</w:t>
      </w:r>
      <w:proofErr w:type="spellEnd"/>
      <w:r w:rsidR="005E29D5">
        <w:rPr>
          <w:rFonts w:asciiTheme="minorHAnsi" w:eastAsia="Times New Roman" w:hAnsiTheme="minorHAnsi" w:cs="Courier New"/>
          <w:color w:val="000000" w:themeColor="text1"/>
          <w:sz w:val="24"/>
          <w:szCs w:val="24"/>
        </w:rPr>
        <w:t xml:space="preserve"> </w:t>
      </w:r>
      <w:r w:rsidR="008F1D47" w:rsidRPr="000523B4">
        <w:rPr>
          <w:rFonts w:asciiTheme="minorHAnsi" w:eastAsia="Times New Roman" w:hAnsiTheme="minorHAnsi" w:cs="Courier New"/>
          <w:color w:val="000000" w:themeColor="text1"/>
          <w:sz w:val="24"/>
          <w:szCs w:val="24"/>
        </w:rPr>
        <w:t xml:space="preserve">and </w:t>
      </w:r>
      <w:proofErr w:type="spellStart"/>
      <w:r w:rsidR="008F1D47" w:rsidRPr="000523B4">
        <w:rPr>
          <w:rFonts w:asciiTheme="minorHAnsi" w:eastAsia="Times New Roman" w:hAnsiTheme="minorHAnsi" w:cs="Courier New"/>
          <w:color w:val="000000" w:themeColor="text1"/>
          <w:sz w:val="24"/>
          <w:szCs w:val="24"/>
        </w:rPr>
        <w:t>Barwani</w:t>
      </w:r>
      <w:proofErr w:type="spellEnd"/>
      <w:r w:rsidR="008F1D47" w:rsidRPr="000523B4">
        <w:rPr>
          <w:rFonts w:asciiTheme="minorHAnsi" w:eastAsia="Times New Roman" w:hAnsiTheme="minorHAnsi" w:cs="Courier New"/>
          <w:color w:val="000000" w:themeColor="text1"/>
          <w:sz w:val="24"/>
          <w:szCs w:val="24"/>
        </w:rPr>
        <w:t xml:space="preserve"> district. All labors are earning 250 Rs per days regularly. It will help them to survive in this pathetic situation. </w:t>
      </w:r>
    </w:p>
    <w:p w:rsidR="00DB4BD4" w:rsidRDefault="00DB4BD4" w:rsidP="006F4A3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color w:val="000000" w:themeColor="text1"/>
          <w:sz w:val="24"/>
          <w:szCs w:val="24"/>
        </w:rPr>
      </w:pPr>
    </w:p>
    <w:p w:rsidR="00DB4BD4" w:rsidRDefault="00DB4BD4" w:rsidP="006F4A3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color w:val="000000" w:themeColor="text1"/>
          <w:sz w:val="24"/>
          <w:szCs w:val="24"/>
        </w:rPr>
      </w:pPr>
    </w:p>
    <w:p w:rsidR="00DB4BD4" w:rsidRDefault="00646B76" w:rsidP="006F4A3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color w:val="000000" w:themeColor="text1"/>
          <w:sz w:val="24"/>
          <w:szCs w:val="24"/>
        </w:rPr>
      </w:pPr>
      <w:r>
        <w:rPr>
          <w:rFonts w:asciiTheme="minorHAnsi" w:eastAsia="Times New Roman" w:hAnsiTheme="minorHAnsi" w:cs="Courier New"/>
          <w:noProof/>
          <w:color w:val="000000" w:themeColor="text1"/>
          <w:sz w:val="24"/>
          <w:szCs w:val="24"/>
          <w:lang w:val="en-IN" w:eastAsia="en-IN"/>
        </w:rPr>
        <w:drawing>
          <wp:anchor distT="0" distB="0" distL="114300" distR="114300" simplePos="0" relativeHeight="251701248" behindDoc="0" locked="0" layoutInCell="1" allowOverlap="1">
            <wp:simplePos x="0" y="0"/>
            <wp:positionH relativeFrom="column">
              <wp:posOffset>1331595</wp:posOffset>
            </wp:positionH>
            <wp:positionV relativeFrom="paragraph">
              <wp:posOffset>-3175</wp:posOffset>
            </wp:positionV>
            <wp:extent cx="3964940" cy="2658745"/>
            <wp:effectExtent l="38100" t="57150" r="111760" b="103505"/>
            <wp:wrapSquare wrapText="bothSides"/>
            <wp:docPr id="6" name="Picture 1" descr="Image may contain: 1 person,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sitting and indoor"/>
                    <pic:cNvPicPr>
                      <a:picLocks noChangeAspect="1" noChangeArrowheads="1"/>
                    </pic:cNvPicPr>
                  </pic:nvPicPr>
                  <pic:blipFill>
                    <a:blip r:embed="rId5" cstate="print"/>
                    <a:srcRect/>
                    <a:stretch>
                      <a:fillRect/>
                    </a:stretch>
                  </pic:blipFill>
                  <pic:spPr bwMode="auto">
                    <a:xfrm>
                      <a:off x="0" y="0"/>
                      <a:ext cx="3964940" cy="2658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B4BD4" w:rsidRDefault="00DB4BD4" w:rsidP="006F4A3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color w:val="000000" w:themeColor="text1"/>
          <w:sz w:val="24"/>
          <w:szCs w:val="24"/>
        </w:rPr>
      </w:pPr>
    </w:p>
    <w:p w:rsidR="00DB4BD4" w:rsidRDefault="00DB4BD4" w:rsidP="006F4A3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color w:val="000000" w:themeColor="text1"/>
          <w:sz w:val="24"/>
          <w:szCs w:val="24"/>
        </w:rPr>
      </w:pPr>
    </w:p>
    <w:p w:rsidR="00DB4BD4" w:rsidRDefault="00DB4BD4" w:rsidP="006F4A3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color w:val="000000" w:themeColor="text1"/>
          <w:sz w:val="24"/>
          <w:szCs w:val="24"/>
        </w:rPr>
      </w:pPr>
    </w:p>
    <w:p w:rsidR="00965A51" w:rsidRDefault="008F1D47" w:rsidP="006F4A3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color w:val="000000" w:themeColor="text1"/>
          <w:sz w:val="24"/>
          <w:szCs w:val="24"/>
        </w:rPr>
      </w:pPr>
      <w:r w:rsidRPr="000523B4">
        <w:rPr>
          <w:rFonts w:asciiTheme="minorHAnsi" w:eastAsia="Times New Roman" w:hAnsiTheme="minorHAnsi" w:cs="Courier New"/>
          <w:color w:val="000000" w:themeColor="text1"/>
          <w:sz w:val="24"/>
          <w:szCs w:val="24"/>
        </w:rPr>
        <w:t xml:space="preserve"> </w:t>
      </w:r>
    </w:p>
    <w:p w:rsidR="00DB4BD4" w:rsidRDefault="00DB4BD4" w:rsidP="006F4A3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color w:val="000000" w:themeColor="text1"/>
          <w:sz w:val="24"/>
          <w:szCs w:val="24"/>
        </w:rPr>
      </w:pPr>
    </w:p>
    <w:p w:rsidR="00DB4BD4" w:rsidRDefault="00DB4BD4" w:rsidP="006F4A3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color w:val="000000" w:themeColor="text1"/>
          <w:sz w:val="24"/>
          <w:szCs w:val="24"/>
        </w:rPr>
      </w:pPr>
    </w:p>
    <w:p w:rsidR="00DB4BD4" w:rsidRDefault="00DB4BD4" w:rsidP="006F4A3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color w:val="000000" w:themeColor="text1"/>
          <w:sz w:val="24"/>
          <w:szCs w:val="24"/>
        </w:rPr>
      </w:pPr>
    </w:p>
    <w:p w:rsidR="00DB4BD4" w:rsidRDefault="00DB4BD4" w:rsidP="006F4A3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color w:val="000000" w:themeColor="text1"/>
          <w:sz w:val="24"/>
          <w:szCs w:val="24"/>
        </w:rPr>
      </w:pPr>
    </w:p>
    <w:p w:rsidR="00DB4BD4" w:rsidRDefault="00DB4BD4" w:rsidP="006F4A3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color w:val="000000" w:themeColor="text1"/>
          <w:sz w:val="24"/>
          <w:szCs w:val="24"/>
        </w:rPr>
      </w:pPr>
    </w:p>
    <w:p w:rsidR="00DB4BD4" w:rsidRDefault="00DB4BD4" w:rsidP="006F4A3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color w:val="000000" w:themeColor="text1"/>
          <w:sz w:val="24"/>
          <w:szCs w:val="24"/>
        </w:rPr>
      </w:pPr>
    </w:p>
    <w:p w:rsidR="00DB4BD4" w:rsidRDefault="00DB4BD4" w:rsidP="006F4A3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color w:val="000000" w:themeColor="text1"/>
          <w:sz w:val="24"/>
          <w:szCs w:val="24"/>
        </w:rPr>
      </w:pPr>
    </w:p>
    <w:p w:rsidR="00646B76" w:rsidRDefault="00646B76" w:rsidP="006F4A3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color w:val="000000" w:themeColor="text1"/>
          <w:sz w:val="24"/>
          <w:szCs w:val="24"/>
        </w:rPr>
      </w:pPr>
    </w:p>
    <w:p w:rsidR="00646B76" w:rsidRDefault="00646B76" w:rsidP="006F4A3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color w:val="000000" w:themeColor="text1"/>
          <w:sz w:val="24"/>
          <w:szCs w:val="24"/>
        </w:rPr>
      </w:pPr>
    </w:p>
    <w:p w:rsidR="00DB4BD4" w:rsidRPr="000523B4" w:rsidRDefault="00DB4BD4" w:rsidP="006F4A3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color w:val="000000" w:themeColor="text1"/>
          <w:sz w:val="24"/>
          <w:szCs w:val="24"/>
        </w:rPr>
      </w:pPr>
    </w:p>
    <w:p w:rsidR="006317F8" w:rsidRPr="000523B4" w:rsidRDefault="006317F8" w:rsidP="006F4A3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color w:val="000000" w:themeColor="text1"/>
          <w:sz w:val="24"/>
          <w:szCs w:val="24"/>
        </w:rPr>
      </w:pPr>
    </w:p>
    <w:p w:rsidR="007D551E" w:rsidRDefault="003403B6" w:rsidP="00DB4BD4">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color w:val="000000" w:themeColor="text1"/>
          <w:sz w:val="24"/>
          <w:szCs w:val="24"/>
        </w:rPr>
      </w:pPr>
      <w:r w:rsidRPr="000523B4">
        <w:rPr>
          <w:rFonts w:asciiTheme="minorHAnsi" w:eastAsia="Times New Roman" w:hAnsiTheme="minorHAnsi" w:cs="Courier New"/>
          <w:b/>
          <w:color w:val="000000" w:themeColor="text1"/>
          <w:sz w:val="24"/>
          <w:szCs w:val="24"/>
        </w:rPr>
        <w:t xml:space="preserve">Online training on Corona awareness through mobile: </w:t>
      </w:r>
      <w:r w:rsidRPr="000523B4">
        <w:rPr>
          <w:rFonts w:asciiTheme="minorHAnsi" w:eastAsia="Times New Roman" w:hAnsiTheme="minorHAnsi" w:cs="Courier New"/>
          <w:color w:val="000000" w:themeColor="text1"/>
          <w:sz w:val="24"/>
          <w:szCs w:val="24"/>
        </w:rPr>
        <w:t xml:space="preserve">in </w:t>
      </w:r>
      <w:proofErr w:type="spellStart"/>
      <w:r w:rsidRPr="000523B4">
        <w:rPr>
          <w:rFonts w:asciiTheme="minorHAnsi" w:eastAsia="Times New Roman" w:hAnsiTheme="minorHAnsi" w:cs="Courier New"/>
          <w:color w:val="000000" w:themeColor="text1"/>
          <w:sz w:val="24"/>
          <w:szCs w:val="24"/>
        </w:rPr>
        <w:t>Dhar</w:t>
      </w:r>
      <w:proofErr w:type="spellEnd"/>
      <w:r w:rsidRPr="000523B4">
        <w:rPr>
          <w:rFonts w:asciiTheme="minorHAnsi" w:eastAsia="Times New Roman" w:hAnsiTheme="minorHAnsi" w:cs="Courier New"/>
          <w:color w:val="000000" w:themeColor="text1"/>
          <w:sz w:val="24"/>
          <w:szCs w:val="24"/>
        </w:rPr>
        <w:t xml:space="preserve">, </w:t>
      </w:r>
      <w:proofErr w:type="spellStart"/>
      <w:r w:rsidRPr="000523B4">
        <w:rPr>
          <w:rFonts w:asciiTheme="minorHAnsi" w:eastAsia="Times New Roman" w:hAnsiTheme="minorHAnsi" w:cs="Courier New"/>
          <w:color w:val="000000" w:themeColor="text1"/>
          <w:sz w:val="24"/>
          <w:szCs w:val="24"/>
        </w:rPr>
        <w:t>Barwani</w:t>
      </w:r>
      <w:proofErr w:type="spellEnd"/>
      <w:r w:rsidRPr="000523B4">
        <w:rPr>
          <w:rFonts w:asciiTheme="minorHAnsi" w:eastAsia="Times New Roman" w:hAnsiTheme="minorHAnsi" w:cs="Courier New"/>
          <w:color w:val="000000" w:themeColor="text1"/>
          <w:sz w:val="24"/>
          <w:szCs w:val="24"/>
        </w:rPr>
        <w:t xml:space="preserve">, Indore and Ujjain, </w:t>
      </w:r>
      <w:r w:rsidR="003D5C4B" w:rsidRPr="000523B4">
        <w:rPr>
          <w:rFonts w:asciiTheme="minorHAnsi" w:eastAsia="Times New Roman" w:hAnsiTheme="minorHAnsi" w:cs="Courier New"/>
          <w:color w:val="000000" w:themeColor="text1"/>
          <w:sz w:val="24"/>
          <w:szCs w:val="24"/>
        </w:rPr>
        <w:t xml:space="preserve">Organization </w:t>
      </w:r>
      <w:r w:rsidRPr="000523B4">
        <w:rPr>
          <w:rFonts w:asciiTheme="minorHAnsi" w:eastAsia="Times New Roman" w:hAnsiTheme="minorHAnsi" w:cs="Courier New"/>
          <w:color w:val="000000" w:themeColor="text1"/>
          <w:sz w:val="24"/>
          <w:szCs w:val="24"/>
        </w:rPr>
        <w:t xml:space="preserve">is orienting 4800 females </w:t>
      </w:r>
      <w:r w:rsidR="00565EEA" w:rsidRPr="000523B4">
        <w:rPr>
          <w:rFonts w:asciiTheme="minorHAnsi" w:eastAsia="Times New Roman" w:hAnsiTheme="minorHAnsi" w:cs="Courier New"/>
          <w:color w:val="000000" w:themeColor="text1"/>
          <w:sz w:val="24"/>
          <w:szCs w:val="24"/>
        </w:rPr>
        <w:t>on</w:t>
      </w:r>
      <w:r w:rsidRPr="000523B4">
        <w:rPr>
          <w:rFonts w:asciiTheme="minorHAnsi" w:eastAsia="Times New Roman" w:hAnsiTheme="minorHAnsi" w:cs="Courier New"/>
          <w:color w:val="000000" w:themeColor="text1"/>
          <w:sz w:val="24"/>
          <w:szCs w:val="24"/>
        </w:rPr>
        <w:t xml:space="preserve"> Covid-19, </w:t>
      </w:r>
      <w:r w:rsidR="00565EEA" w:rsidRPr="000523B4">
        <w:rPr>
          <w:rFonts w:asciiTheme="minorHAnsi" w:eastAsia="Times New Roman" w:hAnsiTheme="minorHAnsi" w:cs="Courier New"/>
          <w:color w:val="000000" w:themeColor="text1"/>
          <w:sz w:val="24"/>
          <w:szCs w:val="24"/>
        </w:rPr>
        <w:t xml:space="preserve">its </w:t>
      </w:r>
      <w:r w:rsidRPr="000523B4">
        <w:rPr>
          <w:rFonts w:asciiTheme="minorHAnsi" w:eastAsia="Times New Roman" w:hAnsiTheme="minorHAnsi" w:cs="Courier New"/>
          <w:color w:val="000000" w:themeColor="text1"/>
          <w:sz w:val="24"/>
          <w:szCs w:val="24"/>
        </w:rPr>
        <w:t>symptoms,</w:t>
      </w:r>
      <w:r w:rsidR="00565EEA" w:rsidRPr="000523B4">
        <w:rPr>
          <w:rFonts w:asciiTheme="minorHAnsi" w:eastAsia="Times New Roman" w:hAnsiTheme="minorHAnsi" w:cs="Courier New"/>
          <w:color w:val="000000" w:themeColor="text1"/>
          <w:sz w:val="24"/>
          <w:szCs w:val="24"/>
        </w:rPr>
        <w:t xml:space="preserve"> preventing, isolation, social distancing, </w:t>
      </w:r>
      <w:r w:rsidRPr="000523B4">
        <w:rPr>
          <w:rFonts w:asciiTheme="minorHAnsi" w:eastAsia="Times New Roman" w:hAnsiTheme="minorHAnsi" w:cs="Courier New"/>
          <w:color w:val="000000" w:themeColor="text1"/>
          <w:sz w:val="24"/>
          <w:szCs w:val="24"/>
        </w:rPr>
        <w:t>health &amp; hygiene of female, how to care of children &amp; old-age during this situation and combating stigma.</w:t>
      </w:r>
      <w:r w:rsidR="00565EEA" w:rsidRPr="000523B4">
        <w:rPr>
          <w:rFonts w:asciiTheme="minorHAnsi" w:eastAsia="Times New Roman" w:hAnsiTheme="minorHAnsi" w:cs="Courier New"/>
          <w:color w:val="000000" w:themeColor="text1"/>
          <w:sz w:val="24"/>
          <w:szCs w:val="24"/>
        </w:rPr>
        <w:t xml:space="preserve"> Each female is being oriented for 5 days on above mentioned top</w:t>
      </w:r>
      <w:r w:rsidR="003B0540" w:rsidRPr="000523B4">
        <w:rPr>
          <w:rFonts w:asciiTheme="minorHAnsi" w:eastAsia="Times New Roman" w:hAnsiTheme="minorHAnsi" w:cs="Courier New"/>
          <w:color w:val="000000" w:themeColor="text1"/>
          <w:sz w:val="24"/>
          <w:szCs w:val="24"/>
        </w:rPr>
        <w:t xml:space="preserve">ics and these all sessions are being conducted by 40 Master training with the help of 4 modules. </w:t>
      </w:r>
      <w:r w:rsidR="00565EEA" w:rsidRPr="000523B4">
        <w:rPr>
          <w:rFonts w:asciiTheme="minorHAnsi" w:eastAsia="Times New Roman" w:hAnsiTheme="minorHAnsi" w:cs="Courier New"/>
          <w:color w:val="000000" w:themeColor="text1"/>
          <w:sz w:val="24"/>
          <w:szCs w:val="24"/>
        </w:rPr>
        <w:t xml:space="preserve"> </w:t>
      </w:r>
    </w:p>
    <w:p w:rsidR="00646B76" w:rsidRDefault="00646B76" w:rsidP="00646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646B76" w:rsidRDefault="00646B76" w:rsidP="00646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7D551E" w:rsidRPr="00DB4BD4" w:rsidRDefault="007D551E" w:rsidP="00DB4BD4">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000000" w:themeColor="text1"/>
          <w:sz w:val="24"/>
          <w:szCs w:val="24"/>
        </w:rPr>
      </w:pPr>
      <w:r w:rsidRPr="000523B4">
        <w:rPr>
          <w:rFonts w:eastAsia="Times New Roman" w:cs="Courier New"/>
          <w:b/>
          <w:color w:val="000000" w:themeColor="text1"/>
          <w:sz w:val="24"/>
          <w:szCs w:val="24"/>
        </w:rPr>
        <w:lastRenderedPageBreak/>
        <w:t xml:space="preserve">Distribution of Sanitary Pads:  </w:t>
      </w:r>
      <w:r w:rsidRPr="000523B4">
        <w:rPr>
          <w:rFonts w:eastAsia="Times New Roman" w:cs="Courier New"/>
          <w:color w:val="000000" w:themeColor="text1"/>
          <w:sz w:val="24"/>
          <w:szCs w:val="24"/>
        </w:rPr>
        <w:t xml:space="preserve">Organization </w:t>
      </w:r>
      <w:r w:rsidRPr="000523B4">
        <w:rPr>
          <w:rFonts w:eastAsia="Times New Roman" w:cstheme="minorHAnsi"/>
          <w:color w:val="000000" w:themeColor="text1"/>
          <w:sz w:val="24"/>
          <w:szCs w:val="24"/>
          <w:lang w:eastAsia="en-IN"/>
        </w:rPr>
        <w:t xml:space="preserve">has taken the initiative of distributing Sanitary Napkins to adolescents girls and women in need and delivery pads to pregnant women, considering it as one of the essentials for women’s menstrual and reproductive health, especially during the crisis when going to shops and </w:t>
      </w:r>
      <w:r w:rsidR="00E542CC">
        <w:rPr>
          <w:rFonts w:eastAsia="Times New Roman" w:cstheme="minorHAnsi"/>
          <w:color w:val="000000" w:themeColor="text1"/>
          <w:sz w:val="24"/>
          <w:szCs w:val="24"/>
          <w:lang w:eastAsia="en-IN"/>
        </w:rPr>
        <w:t>h</w:t>
      </w:r>
      <w:r w:rsidR="002F2A0C">
        <w:rPr>
          <w:rFonts w:eastAsia="Times New Roman" w:cstheme="minorHAnsi"/>
          <w:color w:val="000000" w:themeColor="text1"/>
          <w:sz w:val="24"/>
          <w:szCs w:val="24"/>
          <w:lang w:eastAsia="en-IN"/>
        </w:rPr>
        <w:t>ospitals is not safe. Total 2435</w:t>
      </w:r>
      <w:r w:rsidRPr="000523B4">
        <w:rPr>
          <w:rFonts w:eastAsia="Times New Roman" w:cstheme="minorHAnsi"/>
          <w:color w:val="000000" w:themeColor="text1"/>
          <w:sz w:val="24"/>
          <w:szCs w:val="24"/>
          <w:lang w:eastAsia="en-IN"/>
        </w:rPr>
        <w:t xml:space="preserve"> free pads have been distributed by </w:t>
      </w:r>
      <w:r w:rsidRPr="000523B4">
        <w:rPr>
          <w:rFonts w:eastAsia="Times New Roman" w:cs="Courier New"/>
          <w:color w:val="000000" w:themeColor="text1"/>
          <w:sz w:val="24"/>
          <w:szCs w:val="24"/>
        </w:rPr>
        <w:t>Organization</w:t>
      </w:r>
      <w:r w:rsidRPr="000523B4">
        <w:rPr>
          <w:rFonts w:eastAsia="Times New Roman" w:cstheme="minorHAnsi"/>
          <w:color w:val="000000" w:themeColor="text1"/>
          <w:sz w:val="24"/>
          <w:szCs w:val="24"/>
          <w:lang w:eastAsia="en-IN"/>
        </w:rPr>
        <w:t xml:space="preserve"> to women's.</w:t>
      </w:r>
    </w:p>
    <w:p w:rsidR="007D551E" w:rsidRPr="000523B4" w:rsidRDefault="007D551E" w:rsidP="007D551E">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000000" w:themeColor="text1"/>
          <w:sz w:val="24"/>
          <w:szCs w:val="24"/>
        </w:rPr>
      </w:pPr>
    </w:p>
    <w:p w:rsidR="003403B6" w:rsidRPr="000523B4" w:rsidRDefault="003D5C4B" w:rsidP="003D5C4B">
      <w:pPr>
        <w:pStyle w:val="ListParagraph"/>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color w:val="000000" w:themeColor="text1"/>
          <w:sz w:val="24"/>
          <w:szCs w:val="24"/>
        </w:rPr>
      </w:pPr>
      <w:r w:rsidRPr="000523B4">
        <w:rPr>
          <w:rFonts w:asciiTheme="minorHAnsi" w:hAnsiTheme="minorHAnsi" w:cs="Helvetica"/>
          <w:b/>
          <w:color w:val="000000" w:themeColor="text1"/>
          <w:sz w:val="24"/>
          <w:szCs w:val="24"/>
          <w:shd w:val="clear" w:color="auto" w:fill="FFFFFF"/>
        </w:rPr>
        <w:t xml:space="preserve">Provided work Under </w:t>
      </w:r>
      <w:proofErr w:type="spellStart"/>
      <w:r w:rsidRPr="000523B4">
        <w:rPr>
          <w:rFonts w:asciiTheme="minorHAnsi" w:hAnsiTheme="minorHAnsi" w:cs="Helvetica"/>
          <w:b/>
          <w:color w:val="000000" w:themeColor="text1"/>
          <w:sz w:val="24"/>
          <w:szCs w:val="24"/>
          <w:shd w:val="clear" w:color="auto" w:fill="FFFFFF"/>
        </w:rPr>
        <w:t>NREGA</w:t>
      </w:r>
      <w:proofErr w:type="spellEnd"/>
      <w:r w:rsidRPr="000523B4">
        <w:rPr>
          <w:rFonts w:asciiTheme="minorHAnsi" w:hAnsiTheme="minorHAnsi" w:cs="Helvetica"/>
          <w:b/>
          <w:color w:val="000000" w:themeColor="text1"/>
          <w:sz w:val="24"/>
          <w:szCs w:val="24"/>
          <w:shd w:val="clear" w:color="auto" w:fill="FFFFFF"/>
        </w:rPr>
        <w:t>:</w:t>
      </w:r>
      <w:r w:rsidRPr="000523B4">
        <w:rPr>
          <w:rFonts w:asciiTheme="minorHAnsi" w:hAnsiTheme="minorHAnsi" w:cs="Helvetica"/>
          <w:color w:val="000000" w:themeColor="text1"/>
          <w:sz w:val="24"/>
          <w:szCs w:val="24"/>
          <w:shd w:val="clear" w:color="auto" w:fill="FFFFFF"/>
        </w:rPr>
        <w:t xml:space="preserve">  Our team is doing continues conversation with </w:t>
      </w:r>
      <w:proofErr w:type="spellStart"/>
      <w:r w:rsidRPr="000523B4">
        <w:rPr>
          <w:rFonts w:asciiTheme="minorHAnsi" w:hAnsiTheme="minorHAnsi" w:cs="Helvetica"/>
          <w:color w:val="000000" w:themeColor="text1"/>
          <w:sz w:val="24"/>
          <w:szCs w:val="24"/>
          <w:shd w:val="clear" w:color="auto" w:fill="FFFFFF"/>
        </w:rPr>
        <w:t>Jila</w:t>
      </w:r>
      <w:proofErr w:type="spellEnd"/>
      <w:r w:rsidRPr="000523B4">
        <w:rPr>
          <w:rFonts w:asciiTheme="minorHAnsi" w:hAnsiTheme="minorHAnsi" w:cs="Helvetica"/>
          <w:color w:val="000000" w:themeColor="text1"/>
          <w:sz w:val="24"/>
          <w:szCs w:val="24"/>
          <w:shd w:val="clear" w:color="auto" w:fill="FFFFFF"/>
        </w:rPr>
        <w:t xml:space="preserve"> </w:t>
      </w:r>
      <w:proofErr w:type="spellStart"/>
      <w:r w:rsidRPr="000523B4">
        <w:rPr>
          <w:rFonts w:asciiTheme="minorHAnsi" w:hAnsiTheme="minorHAnsi" w:cs="Helvetica"/>
          <w:color w:val="000000" w:themeColor="text1"/>
          <w:sz w:val="24"/>
          <w:szCs w:val="24"/>
          <w:shd w:val="clear" w:color="auto" w:fill="FFFFFF"/>
        </w:rPr>
        <w:t>Panchayat</w:t>
      </w:r>
      <w:proofErr w:type="spellEnd"/>
      <w:r w:rsidRPr="000523B4">
        <w:rPr>
          <w:rFonts w:asciiTheme="minorHAnsi" w:hAnsiTheme="minorHAnsi" w:cs="Helvetica"/>
          <w:color w:val="000000" w:themeColor="text1"/>
          <w:sz w:val="24"/>
          <w:szCs w:val="24"/>
          <w:shd w:val="clear" w:color="auto" w:fill="FFFFFF"/>
        </w:rPr>
        <w:t xml:space="preserve"> for providing employment to rural labors under the National Rural Employment Guarantee Act.  They are making aware to community about </w:t>
      </w:r>
      <w:proofErr w:type="spellStart"/>
      <w:r w:rsidRPr="000523B4">
        <w:rPr>
          <w:rFonts w:asciiTheme="minorHAnsi" w:hAnsiTheme="minorHAnsi" w:cs="Helvetica"/>
          <w:color w:val="000000" w:themeColor="text1"/>
          <w:sz w:val="24"/>
          <w:szCs w:val="24"/>
          <w:shd w:val="clear" w:color="auto" w:fill="FFFFFF"/>
        </w:rPr>
        <w:t>NREGA</w:t>
      </w:r>
      <w:proofErr w:type="spellEnd"/>
      <w:r w:rsidRPr="000523B4">
        <w:rPr>
          <w:rFonts w:asciiTheme="minorHAnsi" w:hAnsiTheme="minorHAnsi" w:cs="Helvetica"/>
          <w:color w:val="000000" w:themeColor="text1"/>
          <w:sz w:val="24"/>
          <w:szCs w:val="24"/>
          <w:shd w:val="clear" w:color="auto" w:fill="FFFFFF"/>
        </w:rPr>
        <w:t>, submitting labors job applications, an</w:t>
      </w:r>
      <w:r w:rsidR="00E542CC">
        <w:rPr>
          <w:rFonts w:asciiTheme="minorHAnsi" w:hAnsiTheme="minorHAnsi" w:cs="Helvetica"/>
          <w:color w:val="000000" w:themeColor="text1"/>
          <w:sz w:val="24"/>
          <w:szCs w:val="24"/>
          <w:shd w:val="clear" w:color="auto" w:fill="FFFFFF"/>
        </w:rPr>
        <w:t>d providing works. A total  16198</w:t>
      </w:r>
      <w:r w:rsidRPr="000523B4">
        <w:rPr>
          <w:rFonts w:asciiTheme="minorHAnsi" w:hAnsiTheme="minorHAnsi" w:cs="Helvetica"/>
          <w:color w:val="000000" w:themeColor="text1"/>
          <w:sz w:val="24"/>
          <w:szCs w:val="24"/>
          <w:shd w:val="clear" w:color="auto" w:fill="FFFFFF"/>
        </w:rPr>
        <w:t xml:space="preserve"> workers received 15 days work under </w:t>
      </w:r>
      <w:proofErr w:type="spellStart"/>
      <w:r w:rsidRPr="000523B4">
        <w:rPr>
          <w:rFonts w:asciiTheme="minorHAnsi" w:hAnsiTheme="minorHAnsi" w:cs="Helvetica"/>
          <w:color w:val="000000" w:themeColor="text1"/>
          <w:sz w:val="24"/>
          <w:szCs w:val="24"/>
          <w:shd w:val="clear" w:color="auto" w:fill="FFFFFF"/>
        </w:rPr>
        <w:t>NREGA</w:t>
      </w:r>
      <w:proofErr w:type="spellEnd"/>
      <w:r w:rsidRPr="000523B4">
        <w:rPr>
          <w:rFonts w:asciiTheme="minorHAnsi" w:hAnsiTheme="minorHAnsi" w:cs="Helvetica"/>
          <w:color w:val="000000" w:themeColor="text1"/>
          <w:sz w:val="24"/>
          <w:szCs w:val="24"/>
          <w:shd w:val="clear" w:color="auto" w:fill="FFFFFF"/>
        </w:rPr>
        <w:t>.</w:t>
      </w:r>
    </w:p>
    <w:p w:rsidR="006317F8" w:rsidRPr="000523B4" w:rsidRDefault="006317F8" w:rsidP="006F4A3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color w:val="000000" w:themeColor="text1"/>
          <w:sz w:val="24"/>
          <w:szCs w:val="24"/>
        </w:rPr>
      </w:pPr>
    </w:p>
    <w:p w:rsidR="00E542CC" w:rsidRDefault="00E542CC" w:rsidP="006F4A3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color w:val="000000" w:themeColor="text1"/>
          <w:sz w:val="24"/>
          <w:szCs w:val="24"/>
        </w:rPr>
      </w:pPr>
      <w:r>
        <w:rPr>
          <w:rFonts w:asciiTheme="minorHAnsi" w:eastAsia="Times New Roman" w:hAnsiTheme="minorHAnsi" w:cs="Courier New"/>
          <w:noProof/>
          <w:color w:val="000000" w:themeColor="text1"/>
          <w:sz w:val="24"/>
          <w:szCs w:val="24"/>
          <w:lang w:val="en-IN" w:eastAsia="en-IN"/>
        </w:rPr>
        <w:drawing>
          <wp:anchor distT="0" distB="0" distL="114300" distR="114300" simplePos="0" relativeHeight="251691008" behindDoc="1" locked="0" layoutInCell="1" allowOverlap="1">
            <wp:simplePos x="0" y="0"/>
            <wp:positionH relativeFrom="column">
              <wp:posOffset>320040</wp:posOffset>
            </wp:positionH>
            <wp:positionV relativeFrom="paragraph">
              <wp:posOffset>-5080</wp:posOffset>
            </wp:positionV>
            <wp:extent cx="2927350" cy="3102610"/>
            <wp:effectExtent l="19050" t="0" r="6350" b="0"/>
            <wp:wrapTight wrapText="bothSides">
              <wp:wrapPolygon edited="0">
                <wp:start x="-141" y="0"/>
                <wp:lineTo x="-141" y="21485"/>
                <wp:lineTo x="21647" y="21485"/>
                <wp:lineTo x="21647" y="0"/>
                <wp:lineTo x="-141" y="0"/>
              </wp:wrapPolygon>
            </wp:wrapTight>
            <wp:docPr id="19" name="Picture 2" descr="C:\Users\Admin\Downloads\IMG-20200513-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20200513-WA0023.jpg"/>
                    <pic:cNvPicPr>
                      <a:picLocks noChangeAspect="1" noChangeArrowheads="1"/>
                    </pic:cNvPicPr>
                  </pic:nvPicPr>
                  <pic:blipFill>
                    <a:blip r:embed="rId6" cstate="print"/>
                    <a:srcRect/>
                    <a:stretch>
                      <a:fillRect/>
                    </a:stretch>
                  </pic:blipFill>
                  <pic:spPr bwMode="auto">
                    <a:xfrm>
                      <a:off x="0" y="0"/>
                      <a:ext cx="2927350" cy="3102610"/>
                    </a:xfrm>
                    <a:prstGeom prst="rect">
                      <a:avLst/>
                    </a:prstGeom>
                    <a:noFill/>
                    <a:ln w="9525">
                      <a:noFill/>
                      <a:miter lim="800000"/>
                      <a:headEnd/>
                      <a:tailEnd/>
                    </a:ln>
                  </pic:spPr>
                </pic:pic>
              </a:graphicData>
            </a:graphic>
          </wp:anchor>
        </w:drawing>
      </w:r>
      <w:r>
        <w:rPr>
          <w:rFonts w:asciiTheme="minorHAnsi" w:eastAsia="Times New Roman" w:hAnsiTheme="minorHAnsi" w:cs="Courier New"/>
          <w:noProof/>
          <w:color w:val="000000" w:themeColor="text1"/>
          <w:sz w:val="24"/>
          <w:szCs w:val="24"/>
          <w:lang w:val="en-IN" w:eastAsia="en-IN"/>
        </w:rPr>
        <w:drawing>
          <wp:anchor distT="0" distB="0" distL="114300" distR="114300" simplePos="0" relativeHeight="251693056" behindDoc="1" locked="0" layoutInCell="1" allowOverlap="1">
            <wp:simplePos x="0" y="0"/>
            <wp:positionH relativeFrom="column">
              <wp:posOffset>3355340</wp:posOffset>
            </wp:positionH>
            <wp:positionV relativeFrom="paragraph">
              <wp:posOffset>-5080</wp:posOffset>
            </wp:positionV>
            <wp:extent cx="3074035" cy="3054350"/>
            <wp:effectExtent l="19050" t="0" r="0" b="0"/>
            <wp:wrapTight wrapText="bothSides">
              <wp:wrapPolygon edited="0">
                <wp:start x="-134" y="0"/>
                <wp:lineTo x="-134" y="21420"/>
                <wp:lineTo x="21551" y="21420"/>
                <wp:lineTo x="21551" y="0"/>
                <wp:lineTo x="-134" y="0"/>
              </wp:wrapPolygon>
            </wp:wrapTight>
            <wp:docPr id="20" name="Picture 1" descr="C:\Users\Admin\Downloads\IMG-20200513-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200513-WA0024.jpg"/>
                    <pic:cNvPicPr>
                      <a:picLocks noChangeAspect="1" noChangeArrowheads="1"/>
                    </pic:cNvPicPr>
                  </pic:nvPicPr>
                  <pic:blipFill>
                    <a:blip r:embed="rId7" cstate="print"/>
                    <a:srcRect/>
                    <a:stretch>
                      <a:fillRect/>
                    </a:stretch>
                  </pic:blipFill>
                  <pic:spPr bwMode="auto">
                    <a:xfrm>
                      <a:off x="0" y="0"/>
                      <a:ext cx="3074035" cy="3054350"/>
                    </a:xfrm>
                    <a:prstGeom prst="rect">
                      <a:avLst/>
                    </a:prstGeom>
                    <a:noFill/>
                    <a:ln w="9525">
                      <a:noFill/>
                      <a:miter lim="800000"/>
                      <a:headEnd/>
                      <a:tailEnd/>
                    </a:ln>
                  </pic:spPr>
                </pic:pic>
              </a:graphicData>
            </a:graphic>
          </wp:anchor>
        </w:drawing>
      </w:r>
    </w:p>
    <w:p w:rsidR="00E542CC" w:rsidRPr="00E542CC" w:rsidRDefault="00E542CC" w:rsidP="00E542CC"/>
    <w:p w:rsidR="00E542CC" w:rsidRPr="00E542CC" w:rsidRDefault="00E542CC" w:rsidP="00E542CC"/>
    <w:p w:rsidR="00E542CC" w:rsidRPr="00E542CC" w:rsidRDefault="00E542CC" w:rsidP="00E542CC"/>
    <w:p w:rsidR="00E542CC" w:rsidRPr="00E542CC" w:rsidRDefault="00E542CC" w:rsidP="00E542CC"/>
    <w:p w:rsidR="00E542CC" w:rsidRPr="00E542CC" w:rsidRDefault="00E542CC" w:rsidP="00E542CC"/>
    <w:p w:rsidR="00E542CC" w:rsidRPr="00E542CC" w:rsidRDefault="00E542CC" w:rsidP="00E542CC"/>
    <w:p w:rsidR="00E542CC" w:rsidRPr="00E542CC" w:rsidRDefault="00E542CC" w:rsidP="00E542CC"/>
    <w:p w:rsidR="007D551E" w:rsidRDefault="00E542CC" w:rsidP="00E542CC">
      <w:pPr>
        <w:tabs>
          <w:tab w:val="left" w:pos="1670"/>
        </w:tabs>
        <w:rPr>
          <w:rFonts w:cs="Calibri"/>
          <w:color w:val="000000" w:themeColor="text1"/>
          <w:shd w:val="clear" w:color="auto" w:fill="FFFFFF"/>
        </w:rPr>
      </w:pPr>
      <w:r>
        <w:rPr>
          <w:rFonts w:cs="Calibri"/>
          <w:noProof/>
          <w:color w:val="000000" w:themeColor="text1"/>
          <w:lang w:val="en-IN" w:eastAsia="en-IN"/>
        </w:rPr>
        <w:drawing>
          <wp:anchor distT="0" distB="0" distL="114300" distR="114300" simplePos="0" relativeHeight="251668480" behindDoc="1" locked="0" layoutInCell="1" allowOverlap="1">
            <wp:simplePos x="0" y="0"/>
            <wp:positionH relativeFrom="column">
              <wp:posOffset>3251835</wp:posOffset>
            </wp:positionH>
            <wp:positionV relativeFrom="paragraph">
              <wp:posOffset>892175</wp:posOffset>
            </wp:positionV>
            <wp:extent cx="3254375" cy="3186430"/>
            <wp:effectExtent l="38100" t="57150" r="117475" b="90170"/>
            <wp:wrapSquare wrapText="bothSides"/>
            <wp:docPr id="9" name="Picture 3" descr="C:\Users\SHIKHA JOSHI\Documents\Downloads\IMG-20200402-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IKHA JOSHI\Documents\Downloads\IMG-20200402-WA0070.jpg"/>
                    <pic:cNvPicPr>
                      <a:picLocks noChangeAspect="1" noChangeArrowheads="1"/>
                    </pic:cNvPicPr>
                  </pic:nvPicPr>
                  <pic:blipFill>
                    <a:blip r:embed="rId8" cstate="print"/>
                    <a:srcRect/>
                    <a:stretch>
                      <a:fillRect/>
                    </a:stretch>
                  </pic:blipFill>
                  <pic:spPr bwMode="auto">
                    <a:xfrm>
                      <a:off x="0" y="0"/>
                      <a:ext cx="3254375" cy="3186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542CC" w:rsidRDefault="00E542CC" w:rsidP="00E542CC">
      <w:pPr>
        <w:tabs>
          <w:tab w:val="left" w:pos="1670"/>
        </w:tabs>
        <w:rPr>
          <w:rFonts w:cs="Calibri"/>
          <w:color w:val="000000" w:themeColor="text1"/>
          <w:shd w:val="clear" w:color="auto" w:fill="FFFFFF"/>
        </w:rPr>
      </w:pPr>
      <w:r>
        <w:rPr>
          <w:rFonts w:cs="Calibri"/>
          <w:noProof/>
          <w:color w:val="000000" w:themeColor="text1"/>
          <w:lang w:val="en-IN" w:eastAsia="en-IN"/>
        </w:rPr>
        <w:drawing>
          <wp:anchor distT="0" distB="0" distL="114300" distR="114300" simplePos="0" relativeHeight="251664384" behindDoc="1" locked="0" layoutInCell="1" allowOverlap="1">
            <wp:simplePos x="0" y="0"/>
            <wp:positionH relativeFrom="column">
              <wp:posOffset>86360</wp:posOffset>
            </wp:positionH>
            <wp:positionV relativeFrom="paragraph">
              <wp:posOffset>568960</wp:posOffset>
            </wp:positionV>
            <wp:extent cx="3007360" cy="3114675"/>
            <wp:effectExtent l="38100" t="57150" r="116840" b="104775"/>
            <wp:wrapTight wrapText="bothSides">
              <wp:wrapPolygon edited="0">
                <wp:start x="-274" y="-396"/>
                <wp:lineTo x="-274" y="22327"/>
                <wp:lineTo x="22166" y="22327"/>
                <wp:lineTo x="22302" y="22327"/>
                <wp:lineTo x="22439" y="21534"/>
                <wp:lineTo x="22439" y="-132"/>
                <wp:lineTo x="22166" y="-396"/>
                <wp:lineTo x="-274" y="-396"/>
              </wp:wrapPolygon>
            </wp:wrapTight>
            <wp:docPr id="5" name="Picture 3" descr="C:\Users\SHIKHA JOSHI\Documents\Downloads\IMG-20200402-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IKHA JOSHI\Documents\Downloads\IMG-20200402-WA0053.jpg"/>
                    <pic:cNvPicPr>
                      <a:picLocks noChangeAspect="1" noChangeArrowheads="1"/>
                    </pic:cNvPicPr>
                  </pic:nvPicPr>
                  <pic:blipFill>
                    <a:blip r:embed="rId9" cstate="print"/>
                    <a:srcRect/>
                    <a:stretch>
                      <a:fillRect/>
                    </a:stretch>
                  </pic:blipFill>
                  <pic:spPr bwMode="auto">
                    <a:xfrm>
                      <a:off x="0" y="0"/>
                      <a:ext cx="3007360" cy="3114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542CC" w:rsidRDefault="00E542CC" w:rsidP="00E542CC">
      <w:pPr>
        <w:tabs>
          <w:tab w:val="left" w:pos="1670"/>
        </w:tabs>
        <w:rPr>
          <w:rFonts w:cs="Calibri"/>
          <w:color w:val="000000" w:themeColor="text1"/>
          <w:shd w:val="clear" w:color="auto" w:fill="FFFFFF"/>
        </w:rPr>
      </w:pPr>
    </w:p>
    <w:p w:rsidR="00E542CC" w:rsidRDefault="00E542CC" w:rsidP="00E542CC">
      <w:pPr>
        <w:tabs>
          <w:tab w:val="left" w:pos="1670"/>
        </w:tabs>
        <w:rPr>
          <w:rFonts w:cs="Calibri"/>
          <w:color w:val="000000" w:themeColor="text1"/>
          <w:shd w:val="clear" w:color="auto" w:fill="FFFFFF"/>
        </w:rPr>
      </w:pPr>
    </w:p>
    <w:p w:rsidR="003D5C4B" w:rsidRPr="002F2A0C" w:rsidRDefault="002F2A0C" w:rsidP="002F2A0C">
      <w:pPr>
        <w:pStyle w:val="ListParagraph"/>
        <w:numPr>
          <w:ilvl w:val="0"/>
          <w:numId w:val="14"/>
        </w:numPr>
        <w:tabs>
          <w:tab w:val="left" w:pos="1670"/>
        </w:tabs>
        <w:rPr>
          <w:rFonts w:cs="Calibri"/>
          <w:color w:val="000000" w:themeColor="text1"/>
          <w:shd w:val="clear" w:color="auto" w:fill="FFFFFF"/>
        </w:rPr>
      </w:pPr>
      <w:r>
        <w:rPr>
          <w:noProof/>
          <w:lang w:val="en-IN" w:eastAsia="en-IN"/>
        </w:rPr>
        <w:drawing>
          <wp:anchor distT="0" distB="0" distL="114300" distR="114300" simplePos="0" relativeHeight="251697152" behindDoc="1" locked="0" layoutInCell="1" allowOverlap="1">
            <wp:simplePos x="0" y="0"/>
            <wp:positionH relativeFrom="column">
              <wp:posOffset>183515</wp:posOffset>
            </wp:positionH>
            <wp:positionV relativeFrom="paragraph">
              <wp:posOffset>-186055</wp:posOffset>
            </wp:positionV>
            <wp:extent cx="2870200" cy="3279140"/>
            <wp:effectExtent l="38100" t="57150" r="120650" b="92710"/>
            <wp:wrapTight wrapText="bothSides">
              <wp:wrapPolygon edited="0">
                <wp:start x="-287" y="-376"/>
                <wp:lineTo x="-287" y="22211"/>
                <wp:lineTo x="22221" y="22211"/>
                <wp:lineTo x="22508" y="21834"/>
                <wp:lineTo x="22508" y="-125"/>
                <wp:lineTo x="22221" y="-376"/>
                <wp:lineTo x="-287" y="-376"/>
              </wp:wrapPolygon>
            </wp:wrapTight>
            <wp:docPr id="3" name="Picture 2" descr="C:\Users\SHIKHA JOSHI\Documents\Downloads\IMG-2020040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KHA JOSHI\Documents\Downloads\IMG-20200402-WA0020.jpg"/>
                    <pic:cNvPicPr>
                      <a:picLocks noChangeAspect="1" noChangeArrowheads="1"/>
                    </pic:cNvPicPr>
                  </pic:nvPicPr>
                  <pic:blipFill>
                    <a:blip r:embed="rId10" cstate="print"/>
                    <a:srcRect/>
                    <a:stretch>
                      <a:fillRect/>
                    </a:stretch>
                  </pic:blipFill>
                  <pic:spPr bwMode="auto">
                    <a:xfrm>
                      <a:off x="0" y="0"/>
                      <a:ext cx="2870200" cy="3279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val="en-IN" w:eastAsia="en-IN"/>
        </w:rPr>
        <w:drawing>
          <wp:anchor distT="0" distB="0" distL="114300" distR="114300" simplePos="0" relativeHeight="251695104" behindDoc="0" locked="0" layoutInCell="1" allowOverlap="1">
            <wp:simplePos x="0" y="0"/>
            <wp:positionH relativeFrom="column">
              <wp:posOffset>3277235</wp:posOffset>
            </wp:positionH>
            <wp:positionV relativeFrom="paragraph">
              <wp:posOffset>-186055</wp:posOffset>
            </wp:positionV>
            <wp:extent cx="3086735" cy="3258185"/>
            <wp:effectExtent l="38100" t="57150" r="113665" b="94615"/>
            <wp:wrapSquare wrapText="bothSides"/>
            <wp:docPr id="2" name="Picture 4" descr="C:\Users\Admin\Downloads\IMG-20200423-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20200423-WA0054.jpg"/>
                    <pic:cNvPicPr>
                      <a:picLocks noChangeAspect="1" noChangeArrowheads="1"/>
                    </pic:cNvPicPr>
                  </pic:nvPicPr>
                  <pic:blipFill>
                    <a:blip r:embed="rId11" cstate="print"/>
                    <a:srcRect/>
                    <a:stretch>
                      <a:fillRect/>
                    </a:stretch>
                  </pic:blipFill>
                  <pic:spPr bwMode="auto">
                    <a:xfrm>
                      <a:off x="0" y="0"/>
                      <a:ext cx="3086735" cy="3258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61430" w:rsidRPr="002F2A0C">
        <w:rPr>
          <w:rFonts w:cs="Calibri"/>
          <w:color w:val="000000" w:themeColor="text1"/>
          <w:shd w:val="clear" w:color="auto" w:fill="FFFFFF"/>
        </w:rPr>
        <w:t xml:space="preserve">Provided help to withdraw money of </w:t>
      </w:r>
      <w:proofErr w:type="spellStart"/>
      <w:r w:rsidR="00361430" w:rsidRPr="002F2A0C">
        <w:rPr>
          <w:rFonts w:cs="Calibri"/>
          <w:color w:val="000000" w:themeColor="text1"/>
          <w:shd w:val="clear" w:color="auto" w:fill="FFFFFF"/>
        </w:rPr>
        <w:t>PMGKS</w:t>
      </w:r>
      <w:proofErr w:type="spellEnd"/>
      <w:r w:rsidR="00361430" w:rsidRPr="002F2A0C">
        <w:rPr>
          <w:rFonts w:cs="Calibri"/>
          <w:color w:val="000000" w:themeColor="text1"/>
          <w:shd w:val="clear" w:color="auto" w:fill="FFFFFF"/>
        </w:rPr>
        <w:t xml:space="preserve">: For  addressing livelihood issues,  direct Cash transfer benefits in accounts are being provided to uniquely vulnerable group members by government through PM </w:t>
      </w:r>
      <w:proofErr w:type="spellStart"/>
      <w:r w:rsidR="00361430" w:rsidRPr="002F2A0C">
        <w:rPr>
          <w:rFonts w:cs="Calibri"/>
          <w:color w:val="000000" w:themeColor="text1"/>
          <w:shd w:val="clear" w:color="auto" w:fill="FFFFFF"/>
        </w:rPr>
        <w:t>Grib</w:t>
      </w:r>
      <w:proofErr w:type="spellEnd"/>
      <w:r w:rsidR="00361430" w:rsidRPr="002F2A0C">
        <w:rPr>
          <w:rFonts w:cs="Calibri"/>
          <w:color w:val="000000" w:themeColor="text1"/>
          <w:shd w:val="clear" w:color="auto" w:fill="FFFFFF"/>
        </w:rPr>
        <w:t xml:space="preserve"> </w:t>
      </w:r>
      <w:proofErr w:type="spellStart"/>
      <w:r w:rsidR="00361430" w:rsidRPr="002F2A0C">
        <w:rPr>
          <w:rFonts w:cs="Calibri"/>
          <w:color w:val="000000" w:themeColor="text1"/>
          <w:shd w:val="clear" w:color="auto" w:fill="FFFFFF"/>
        </w:rPr>
        <w:t>Kyan</w:t>
      </w:r>
      <w:proofErr w:type="spellEnd"/>
      <w:r w:rsidR="00361430" w:rsidRPr="002F2A0C">
        <w:rPr>
          <w:rFonts w:cs="Calibri"/>
          <w:color w:val="000000" w:themeColor="text1"/>
          <w:shd w:val="clear" w:color="auto" w:fill="FFFFFF"/>
        </w:rPr>
        <w:t xml:space="preserve"> </w:t>
      </w:r>
      <w:proofErr w:type="spellStart"/>
      <w:r w:rsidR="00361430" w:rsidRPr="002F2A0C">
        <w:rPr>
          <w:rFonts w:cs="Calibri"/>
          <w:color w:val="000000" w:themeColor="text1"/>
          <w:shd w:val="clear" w:color="auto" w:fill="FFFFFF"/>
        </w:rPr>
        <w:t>yojana</w:t>
      </w:r>
      <w:proofErr w:type="spellEnd"/>
      <w:r w:rsidR="00361430" w:rsidRPr="002F2A0C">
        <w:rPr>
          <w:rFonts w:cs="Calibri"/>
          <w:color w:val="000000" w:themeColor="text1"/>
          <w:shd w:val="clear" w:color="auto" w:fill="FFFFFF"/>
        </w:rPr>
        <w:t xml:space="preserve"> in entire country  but the other hand rural poor community members aren’t able to withdraw money of relief funds because they are unable to go to banks and if somehow they make possible their visit to bank, bankers don’t  cooperate with them and refuse for transecting money and majority of  poor people also not having ATM and some have but ATMs do not have ad</w:t>
      </w:r>
      <w:r w:rsidR="003D5C4B" w:rsidRPr="002F2A0C">
        <w:rPr>
          <w:rFonts w:cs="Calibri"/>
          <w:color w:val="000000" w:themeColor="text1"/>
          <w:shd w:val="clear" w:color="auto" w:fill="FFFFFF"/>
        </w:rPr>
        <w:t xml:space="preserve">equate fund due to lock down. </w:t>
      </w:r>
    </w:p>
    <w:p w:rsidR="00361430" w:rsidRDefault="00361430" w:rsidP="003D5C4B">
      <w:pPr>
        <w:pStyle w:val="NormalWeb"/>
        <w:numPr>
          <w:ilvl w:val="0"/>
          <w:numId w:val="11"/>
        </w:numPr>
        <w:spacing w:before="0" w:beforeAutospacing="0" w:after="0" w:afterAutospacing="0" w:line="234" w:lineRule="atLeast"/>
        <w:rPr>
          <w:rFonts w:asciiTheme="minorHAnsi" w:hAnsiTheme="minorHAnsi" w:cs="Calibri"/>
          <w:color w:val="000000" w:themeColor="text1"/>
          <w:shd w:val="clear" w:color="auto" w:fill="FFFFFF"/>
        </w:rPr>
      </w:pPr>
      <w:r w:rsidRPr="000523B4">
        <w:rPr>
          <w:rFonts w:asciiTheme="minorHAnsi" w:hAnsiTheme="minorHAnsi" w:cs="Calibri"/>
          <w:color w:val="000000" w:themeColor="text1"/>
          <w:shd w:val="clear" w:color="auto" w:fill="FFFFFF"/>
        </w:rPr>
        <w:t>In this situation community were looking on the sky for help because due to not having cash in hands, how they can safeguard the daily bread-butter and health</w:t>
      </w:r>
    </w:p>
    <w:p w:rsidR="002F2A0C" w:rsidRPr="000523B4" w:rsidRDefault="002F2A0C" w:rsidP="002F2A0C">
      <w:pPr>
        <w:pStyle w:val="NormalWeb"/>
        <w:spacing w:before="0" w:beforeAutospacing="0" w:after="0" w:afterAutospacing="0" w:line="234" w:lineRule="atLeast"/>
        <w:ind w:left="720"/>
        <w:rPr>
          <w:rFonts w:asciiTheme="minorHAnsi" w:hAnsiTheme="minorHAnsi" w:cs="Calibri"/>
          <w:color w:val="000000" w:themeColor="text1"/>
          <w:shd w:val="clear" w:color="auto" w:fill="FFFFFF"/>
        </w:rPr>
      </w:pPr>
    </w:p>
    <w:p w:rsidR="00361430" w:rsidRPr="000523B4" w:rsidRDefault="00361430" w:rsidP="003D5C4B">
      <w:pPr>
        <w:pStyle w:val="NormalWeb"/>
        <w:numPr>
          <w:ilvl w:val="0"/>
          <w:numId w:val="11"/>
        </w:numPr>
        <w:shd w:val="clear" w:color="auto" w:fill="FFFFFF"/>
        <w:spacing w:before="0" w:beforeAutospacing="0" w:after="0" w:afterAutospacing="0" w:line="234" w:lineRule="atLeast"/>
        <w:rPr>
          <w:rFonts w:asciiTheme="minorHAnsi" w:hAnsiTheme="minorHAnsi" w:cs="Calibri"/>
          <w:color w:val="000000" w:themeColor="text1"/>
        </w:rPr>
      </w:pPr>
      <w:r w:rsidRPr="000523B4">
        <w:rPr>
          <w:rFonts w:asciiTheme="minorHAnsi" w:hAnsiTheme="minorHAnsi" w:cs="Calibri"/>
          <w:color w:val="000000" w:themeColor="text1"/>
        </w:rPr>
        <w:t xml:space="preserve">Under these circumstances, </w:t>
      </w:r>
      <w:r w:rsidR="003D5C4B" w:rsidRPr="000523B4">
        <w:rPr>
          <w:rFonts w:asciiTheme="minorHAnsi" w:hAnsiTheme="minorHAnsi" w:cs="Courier New"/>
          <w:color w:val="000000" w:themeColor="text1"/>
        </w:rPr>
        <w:t>Organization</w:t>
      </w:r>
      <w:r w:rsidR="003D5C4B" w:rsidRPr="000523B4">
        <w:rPr>
          <w:rFonts w:asciiTheme="minorHAnsi" w:hAnsiTheme="minorHAnsi" w:cs="Calibri"/>
          <w:color w:val="000000" w:themeColor="text1"/>
        </w:rPr>
        <w:t xml:space="preserve"> team </w:t>
      </w:r>
      <w:r w:rsidRPr="000523B4">
        <w:rPr>
          <w:rFonts w:asciiTheme="minorHAnsi" w:hAnsiTheme="minorHAnsi" w:cs="Calibri"/>
          <w:color w:val="000000" w:themeColor="text1"/>
        </w:rPr>
        <w:t xml:space="preserve">took step, discussed with Banks for sending the KIOSK operators in villages but due to Lock-down, they were not coming in villages, hamlets and remote areas on regular bases. After discussion, Branch Mangers sent KIOSK operators of </w:t>
      </w:r>
      <w:proofErr w:type="spellStart"/>
      <w:r w:rsidRPr="000523B4">
        <w:rPr>
          <w:rFonts w:asciiTheme="minorHAnsi" w:hAnsiTheme="minorHAnsi" w:cs="Calibri"/>
          <w:color w:val="000000" w:themeColor="text1"/>
        </w:rPr>
        <w:t>SBI</w:t>
      </w:r>
      <w:proofErr w:type="spellEnd"/>
      <w:r w:rsidRPr="000523B4">
        <w:rPr>
          <w:rFonts w:asciiTheme="minorHAnsi" w:hAnsiTheme="minorHAnsi" w:cs="Calibri"/>
          <w:color w:val="000000" w:themeColor="text1"/>
        </w:rPr>
        <w:t xml:space="preserve">, </w:t>
      </w:r>
      <w:proofErr w:type="spellStart"/>
      <w:r w:rsidRPr="000523B4">
        <w:rPr>
          <w:rFonts w:asciiTheme="minorHAnsi" w:hAnsiTheme="minorHAnsi" w:cs="Calibri"/>
          <w:color w:val="000000" w:themeColor="text1"/>
        </w:rPr>
        <w:t>NMGB</w:t>
      </w:r>
      <w:proofErr w:type="spellEnd"/>
      <w:r w:rsidRPr="000523B4">
        <w:rPr>
          <w:rFonts w:asciiTheme="minorHAnsi" w:hAnsiTheme="minorHAnsi" w:cs="Calibri"/>
          <w:color w:val="000000" w:themeColor="text1"/>
        </w:rPr>
        <w:t xml:space="preserve">, </w:t>
      </w:r>
      <w:proofErr w:type="spellStart"/>
      <w:r w:rsidRPr="000523B4">
        <w:rPr>
          <w:rFonts w:asciiTheme="minorHAnsi" w:hAnsiTheme="minorHAnsi" w:cs="Calibri"/>
          <w:color w:val="000000" w:themeColor="text1"/>
        </w:rPr>
        <w:t>BOI</w:t>
      </w:r>
      <w:proofErr w:type="spellEnd"/>
      <w:r w:rsidRPr="000523B4">
        <w:rPr>
          <w:rFonts w:asciiTheme="minorHAnsi" w:hAnsiTheme="minorHAnsi" w:cs="Calibri"/>
          <w:color w:val="000000" w:themeColor="text1"/>
        </w:rPr>
        <w:t xml:space="preserve"> for transacting the cash of entitlement schemes and provided benefits to 10569 members.</w:t>
      </w:r>
    </w:p>
    <w:p w:rsidR="00361430" w:rsidRPr="000523B4" w:rsidRDefault="00ED2AE9" w:rsidP="0036143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asciiTheme="minorHAnsi" w:eastAsia="Times New Roman" w:hAnsiTheme="minorHAnsi" w:cs="Courier New"/>
          <w:color w:val="000000" w:themeColor="text1"/>
          <w:sz w:val="24"/>
          <w:szCs w:val="24"/>
        </w:rPr>
      </w:pPr>
      <w:r w:rsidRPr="000523B4">
        <w:rPr>
          <w:rFonts w:asciiTheme="minorHAnsi" w:eastAsia="Times New Roman" w:hAnsiTheme="minorHAnsi" w:cs="Courier New"/>
          <w:noProof/>
          <w:color w:val="000000" w:themeColor="text1"/>
          <w:sz w:val="24"/>
          <w:szCs w:val="24"/>
          <w:lang w:val="en-IN" w:eastAsia="en-IN"/>
        </w:rPr>
        <w:lastRenderedPageBreak/>
        <w:drawing>
          <wp:anchor distT="0" distB="0" distL="114300" distR="114300" simplePos="0" relativeHeight="251685888" behindDoc="0" locked="0" layoutInCell="1" allowOverlap="1">
            <wp:simplePos x="0" y="0"/>
            <wp:positionH relativeFrom="column">
              <wp:posOffset>1010285</wp:posOffset>
            </wp:positionH>
            <wp:positionV relativeFrom="paragraph">
              <wp:posOffset>129540</wp:posOffset>
            </wp:positionV>
            <wp:extent cx="4197985" cy="2543810"/>
            <wp:effectExtent l="38100" t="57150" r="107315" b="104140"/>
            <wp:wrapSquare wrapText="bothSides"/>
            <wp:docPr id="59" name="Picture 3" descr="C:\Users\Admin\Downloads\IMG-2020042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20200428-WA0013.jpg"/>
                    <pic:cNvPicPr>
                      <a:picLocks noChangeAspect="1" noChangeArrowheads="1"/>
                    </pic:cNvPicPr>
                  </pic:nvPicPr>
                  <pic:blipFill>
                    <a:blip r:embed="rId12" cstate="print"/>
                    <a:srcRect/>
                    <a:stretch>
                      <a:fillRect/>
                    </a:stretch>
                  </pic:blipFill>
                  <pic:spPr bwMode="auto">
                    <a:xfrm>
                      <a:off x="0" y="0"/>
                      <a:ext cx="4197985" cy="2543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61430" w:rsidRPr="000523B4" w:rsidRDefault="00361430"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361430" w:rsidRPr="000523B4" w:rsidRDefault="00361430"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361430" w:rsidRPr="000523B4" w:rsidRDefault="00361430"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361430" w:rsidRPr="000523B4" w:rsidRDefault="00361430"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361430" w:rsidRPr="000523B4" w:rsidRDefault="00361430"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361430" w:rsidRPr="000523B4" w:rsidRDefault="00361430"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361430" w:rsidRPr="000523B4" w:rsidRDefault="00361430"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361430" w:rsidRPr="000523B4" w:rsidRDefault="00361430"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361430" w:rsidRPr="000523B4" w:rsidRDefault="00361430"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361430" w:rsidRPr="000523B4" w:rsidRDefault="00361430"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361430" w:rsidRPr="000523B4" w:rsidRDefault="00361430"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7D551E" w:rsidRPr="000523B4" w:rsidRDefault="007D551E"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7D551E" w:rsidRPr="000523B4" w:rsidRDefault="007D551E"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7D551E" w:rsidRPr="000523B4" w:rsidRDefault="00646B76"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r>
        <w:rPr>
          <w:rFonts w:eastAsia="Times New Roman" w:cs="Courier New"/>
          <w:noProof/>
          <w:color w:val="000000" w:themeColor="text1"/>
          <w:sz w:val="24"/>
          <w:szCs w:val="24"/>
          <w:lang w:val="en-IN" w:eastAsia="en-IN"/>
        </w:rPr>
        <w:drawing>
          <wp:anchor distT="0" distB="0" distL="114300" distR="114300" simplePos="0" relativeHeight="251684864" behindDoc="0" locked="0" layoutInCell="1" allowOverlap="1">
            <wp:simplePos x="0" y="0"/>
            <wp:positionH relativeFrom="column">
              <wp:posOffset>1027430</wp:posOffset>
            </wp:positionH>
            <wp:positionV relativeFrom="paragraph">
              <wp:posOffset>234315</wp:posOffset>
            </wp:positionV>
            <wp:extent cx="4194810" cy="2476500"/>
            <wp:effectExtent l="38100" t="57150" r="110490" b="95250"/>
            <wp:wrapSquare wrapText="bothSides"/>
            <wp:docPr id="54" name="Picture 2" descr="C:\Users\Admin\Downloads\IMG-2020042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20200428-WA0011.jpg"/>
                    <pic:cNvPicPr>
                      <a:picLocks noChangeAspect="1" noChangeArrowheads="1"/>
                    </pic:cNvPicPr>
                  </pic:nvPicPr>
                  <pic:blipFill>
                    <a:blip r:embed="rId13" cstate="print"/>
                    <a:srcRect/>
                    <a:stretch>
                      <a:fillRect/>
                    </a:stretch>
                  </pic:blipFill>
                  <pic:spPr bwMode="auto">
                    <a:xfrm>
                      <a:off x="0" y="0"/>
                      <a:ext cx="4194810" cy="2476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D551E" w:rsidRPr="000523B4" w:rsidRDefault="007D551E"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7D551E" w:rsidRPr="000523B4" w:rsidRDefault="007D551E"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7D551E" w:rsidRPr="000523B4" w:rsidRDefault="007D551E"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7D551E" w:rsidRPr="000523B4" w:rsidRDefault="007D551E"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7D551E" w:rsidRPr="000523B4" w:rsidRDefault="007D551E"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7D551E" w:rsidRDefault="007D551E"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DB4BD4" w:rsidRDefault="00DB4BD4"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DB4BD4" w:rsidRDefault="00DB4BD4"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DB4BD4" w:rsidRDefault="00DB4BD4"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646B76" w:rsidRDefault="00646B76"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646B76" w:rsidRDefault="00646B76"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646B76" w:rsidRDefault="00646B76"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646B76" w:rsidRDefault="00646B76"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DB4BD4" w:rsidRPr="000523B4" w:rsidRDefault="00DB4BD4"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361430" w:rsidRPr="002F2A0C" w:rsidRDefault="00361430" w:rsidP="003D5C4B">
      <w:pPr>
        <w:pStyle w:val="ListParagraph"/>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color w:val="000000" w:themeColor="text1"/>
          <w:sz w:val="24"/>
          <w:szCs w:val="24"/>
        </w:rPr>
      </w:pPr>
      <w:r w:rsidRPr="000523B4">
        <w:rPr>
          <w:rFonts w:asciiTheme="minorHAnsi" w:eastAsia="Times New Roman" w:hAnsiTheme="minorHAnsi" w:cs="Courier New"/>
          <w:b/>
          <w:color w:val="000000" w:themeColor="text1"/>
          <w:sz w:val="24"/>
          <w:szCs w:val="24"/>
        </w:rPr>
        <w:t xml:space="preserve">Distribution of </w:t>
      </w:r>
      <w:proofErr w:type="spellStart"/>
      <w:r w:rsidRPr="000523B4">
        <w:rPr>
          <w:rFonts w:asciiTheme="minorHAnsi" w:eastAsia="Times New Roman" w:hAnsiTheme="minorHAnsi" w:cs="Courier New"/>
          <w:b/>
          <w:color w:val="000000" w:themeColor="text1"/>
          <w:sz w:val="24"/>
          <w:szCs w:val="24"/>
        </w:rPr>
        <w:t>THR</w:t>
      </w:r>
      <w:proofErr w:type="spellEnd"/>
      <w:r w:rsidRPr="000523B4">
        <w:rPr>
          <w:rFonts w:asciiTheme="minorHAnsi" w:eastAsia="Times New Roman" w:hAnsiTheme="minorHAnsi" w:cs="Courier New"/>
          <w:b/>
          <w:color w:val="000000" w:themeColor="text1"/>
          <w:sz w:val="24"/>
          <w:szCs w:val="24"/>
        </w:rPr>
        <w:t xml:space="preserve"> and Sanitary pads through </w:t>
      </w:r>
      <w:proofErr w:type="spellStart"/>
      <w:r w:rsidRPr="000523B4">
        <w:rPr>
          <w:rFonts w:asciiTheme="minorHAnsi" w:eastAsia="Times New Roman" w:hAnsiTheme="minorHAnsi" w:cs="Courier New"/>
          <w:b/>
          <w:color w:val="000000" w:themeColor="text1"/>
          <w:sz w:val="24"/>
          <w:szCs w:val="24"/>
        </w:rPr>
        <w:t>WCD</w:t>
      </w:r>
      <w:proofErr w:type="spellEnd"/>
      <w:r w:rsidRPr="000523B4">
        <w:rPr>
          <w:rFonts w:asciiTheme="minorHAnsi" w:eastAsia="Times New Roman" w:hAnsiTheme="minorHAnsi" w:cs="Courier New"/>
          <w:b/>
          <w:color w:val="000000" w:themeColor="text1"/>
          <w:sz w:val="24"/>
          <w:szCs w:val="24"/>
        </w:rPr>
        <w:t xml:space="preserve"> Department:</w:t>
      </w:r>
      <w:r w:rsidRPr="000523B4">
        <w:rPr>
          <w:rFonts w:asciiTheme="minorHAnsi" w:eastAsia="Times New Roman" w:hAnsiTheme="minorHAnsi" w:cs="Courier New"/>
          <w:color w:val="000000" w:themeColor="text1"/>
          <w:sz w:val="24"/>
          <w:szCs w:val="24"/>
        </w:rPr>
        <w:t xml:space="preserve"> In rural areas </w:t>
      </w:r>
      <w:proofErr w:type="spellStart"/>
      <w:r w:rsidRPr="000523B4">
        <w:rPr>
          <w:rFonts w:asciiTheme="minorHAnsi" w:eastAsia="Times New Roman" w:hAnsiTheme="minorHAnsi" w:cs="Courier New"/>
          <w:color w:val="000000" w:themeColor="text1"/>
          <w:sz w:val="24"/>
          <w:szCs w:val="24"/>
        </w:rPr>
        <w:t>THR</w:t>
      </w:r>
      <w:proofErr w:type="spellEnd"/>
      <w:r w:rsidRPr="000523B4">
        <w:rPr>
          <w:rFonts w:asciiTheme="minorHAnsi" w:eastAsia="Times New Roman" w:hAnsiTheme="minorHAnsi" w:cs="Courier New"/>
          <w:color w:val="000000" w:themeColor="text1"/>
          <w:sz w:val="24"/>
          <w:szCs w:val="24"/>
        </w:rPr>
        <w:t xml:space="preserve"> was not being distributed as per the government norms during the lockdown and community was also not ready to go </w:t>
      </w:r>
      <w:proofErr w:type="spellStart"/>
      <w:r w:rsidRPr="000523B4">
        <w:rPr>
          <w:rFonts w:asciiTheme="minorHAnsi" w:eastAsia="Times New Roman" w:hAnsiTheme="minorHAnsi" w:cs="Courier New"/>
          <w:color w:val="000000" w:themeColor="text1"/>
          <w:sz w:val="24"/>
          <w:szCs w:val="24"/>
        </w:rPr>
        <w:t>Aganwadi</w:t>
      </w:r>
      <w:proofErr w:type="spellEnd"/>
      <w:r w:rsidRPr="000523B4">
        <w:rPr>
          <w:rFonts w:asciiTheme="minorHAnsi" w:eastAsia="Times New Roman" w:hAnsiTheme="minorHAnsi" w:cs="Courier New"/>
          <w:color w:val="000000" w:themeColor="text1"/>
          <w:sz w:val="24"/>
          <w:szCs w:val="24"/>
        </w:rPr>
        <w:t xml:space="preserve"> Centre for tacking </w:t>
      </w:r>
      <w:proofErr w:type="spellStart"/>
      <w:r w:rsidRPr="000523B4">
        <w:rPr>
          <w:rFonts w:asciiTheme="minorHAnsi" w:eastAsia="Times New Roman" w:hAnsiTheme="minorHAnsi" w:cs="Courier New"/>
          <w:color w:val="000000" w:themeColor="text1"/>
          <w:sz w:val="24"/>
          <w:szCs w:val="24"/>
        </w:rPr>
        <w:t>THR</w:t>
      </w:r>
      <w:proofErr w:type="spellEnd"/>
      <w:r w:rsidRPr="000523B4">
        <w:rPr>
          <w:rFonts w:asciiTheme="minorHAnsi" w:eastAsia="Times New Roman" w:hAnsiTheme="minorHAnsi" w:cs="Courier New"/>
          <w:color w:val="000000" w:themeColor="text1"/>
          <w:sz w:val="24"/>
          <w:szCs w:val="24"/>
        </w:rPr>
        <w:t xml:space="preserve"> and other facilities due</w:t>
      </w:r>
      <w:r w:rsidR="003D5C4B" w:rsidRPr="000523B4">
        <w:rPr>
          <w:rFonts w:asciiTheme="minorHAnsi" w:eastAsia="Times New Roman" w:hAnsiTheme="minorHAnsi" w:cs="Courier New"/>
          <w:color w:val="000000" w:themeColor="text1"/>
          <w:sz w:val="24"/>
          <w:szCs w:val="24"/>
        </w:rPr>
        <w:t xml:space="preserve"> to threat of Corona virus. Our</w:t>
      </w:r>
      <w:r w:rsidRPr="000523B4">
        <w:rPr>
          <w:rFonts w:asciiTheme="minorHAnsi" w:eastAsia="Times New Roman" w:hAnsiTheme="minorHAnsi" w:cs="Courier New"/>
          <w:color w:val="000000" w:themeColor="text1"/>
          <w:sz w:val="24"/>
          <w:szCs w:val="24"/>
        </w:rPr>
        <w:t xml:space="preserve"> Team members coordinated the Women and Child Development Department and counseled to community about the same and provide take home ration to pregnant and lactating mothers, adolescent girls (sanitary pads) and children. A total 4652 members were benefited through </w:t>
      </w:r>
      <w:proofErr w:type="spellStart"/>
      <w:r w:rsidRPr="000523B4">
        <w:rPr>
          <w:rFonts w:asciiTheme="minorHAnsi" w:eastAsia="Times New Roman" w:hAnsiTheme="minorHAnsi" w:cs="Courier New"/>
          <w:color w:val="000000" w:themeColor="text1"/>
          <w:sz w:val="24"/>
          <w:szCs w:val="24"/>
        </w:rPr>
        <w:t>THR</w:t>
      </w:r>
      <w:proofErr w:type="spellEnd"/>
      <w:r w:rsidRPr="000523B4">
        <w:rPr>
          <w:rFonts w:asciiTheme="minorHAnsi" w:eastAsia="Times New Roman" w:hAnsiTheme="minorHAnsi" w:cs="Courier New"/>
          <w:color w:val="000000" w:themeColor="text1"/>
          <w:sz w:val="24"/>
          <w:szCs w:val="24"/>
        </w:rPr>
        <w:t xml:space="preserve"> and 2671 girls through sanitary pads. More over now the counseling sessions were also started by the </w:t>
      </w:r>
      <w:proofErr w:type="spellStart"/>
      <w:r w:rsidRPr="000523B4">
        <w:rPr>
          <w:rFonts w:asciiTheme="minorHAnsi" w:eastAsia="Times New Roman" w:hAnsiTheme="minorHAnsi" w:cs="Courier New"/>
          <w:color w:val="000000" w:themeColor="text1"/>
          <w:sz w:val="24"/>
          <w:szCs w:val="24"/>
        </w:rPr>
        <w:t>WCD</w:t>
      </w:r>
      <w:proofErr w:type="spellEnd"/>
      <w:r w:rsidRPr="000523B4">
        <w:rPr>
          <w:rFonts w:asciiTheme="minorHAnsi" w:eastAsia="Times New Roman" w:hAnsiTheme="minorHAnsi" w:cs="Courier New"/>
          <w:color w:val="000000" w:themeColor="text1"/>
          <w:sz w:val="24"/>
          <w:szCs w:val="24"/>
        </w:rPr>
        <w:t xml:space="preserve"> department and our team members are also providing counseling to community members on phone and door to door visits. </w:t>
      </w:r>
      <w:r w:rsidRPr="000523B4">
        <w:rPr>
          <w:rFonts w:asciiTheme="minorHAnsi" w:eastAsia="Times New Roman" w:hAnsiTheme="minorHAnsi"/>
          <w:snapToGrid w:val="0"/>
          <w:color w:val="000000" w:themeColor="text1"/>
          <w:w w:val="0"/>
          <w:sz w:val="24"/>
          <w:szCs w:val="24"/>
          <w:u w:color="000000"/>
          <w:bdr w:val="none" w:sz="0" w:space="0" w:color="000000"/>
          <w:shd w:val="clear" w:color="000000" w:fill="000000"/>
        </w:rPr>
        <w:t xml:space="preserve"> </w:t>
      </w:r>
    </w:p>
    <w:p w:rsidR="002F2A0C" w:rsidRPr="000523B4" w:rsidRDefault="002F2A0C" w:rsidP="002F2A0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color w:val="000000" w:themeColor="text1"/>
          <w:sz w:val="24"/>
          <w:szCs w:val="24"/>
        </w:rPr>
      </w:pPr>
    </w:p>
    <w:p w:rsidR="003D5C4B" w:rsidRPr="000523B4" w:rsidRDefault="00361430" w:rsidP="003D5C4B">
      <w:pPr>
        <w:pStyle w:val="ListParagraph"/>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color w:val="000000" w:themeColor="text1"/>
          <w:sz w:val="24"/>
          <w:szCs w:val="24"/>
        </w:rPr>
      </w:pPr>
      <w:r w:rsidRPr="000523B4">
        <w:rPr>
          <w:rFonts w:asciiTheme="minorHAnsi" w:eastAsia="Times New Roman" w:hAnsiTheme="minorHAnsi" w:cs="Courier New"/>
          <w:b/>
          <w:color w:val="000000" w:themeColor="text1"/>
          <w:sz w:val="24"/>
          <w:szCs w:val="24"/>
        </w:rPr>
        <w:t>Immunization and distribution of Tables through Health Department:</w:t>
      </w:r>
      <w:r w:rsidR="003D5C4B" w:rsidRPr="000523B4">
        <w:rPr>
          <w:rFonts w:asciiTheme="minorHAnsi" w:eastAsia="Times New Roman" w:hAnsiTheme="minorHAnsi" w:cs="Courier New"/>
          <w:color w:val="000000" w:themeColor="text1"/>
          <w:sz w:val="24"/>
          <w:szCs w:val="24"/>
        </w:rPr>
        <w:t xml:space="preserve"> </w:t>
      </w:r>
    </w:p>
    <w:p w:rsidR="002F2A0C" w:rsidRDefault="003D5C4B" w:rsidP="002F2A0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color w:val="000000" w:themeColor="text1"/>
          <w:sz w:val="24"/>
          <w:szCs w:val="24"/>
        </w:rPr>
      </w:pPr>
      <w:r w:rsidRPr="000523B4">
        <w:rPr>
          <w:rFonts w:asciiTheme="minorHAnsi" w:eastAsia="Times New Roman" w:hAnsiTheme="minorHAnsi" w:cs="Courier New"/>
          <w:color w:val="000000" w:themeColor="text1"/>
          <w:sz w:val="24"/>
          <w:szCs w:val="24"/>
        </w:rPr>
        <w:t>Our</w:t>
      </w:r>
      <w:r w:rsidR="00361430" w:rsidRPr="000523B4">
        <w:rPr>
          <w:rFonts w:asciiTheme="minorHAnsi" w:eastAsia="Times New Roman" w:hAnsiTheme="minorHAnsi" w:cs="Courier New"/>
          <w:color w:val="000000" w:themeColor="text1"/>
          <w:sz w:val="24"/>
          <w:szCs w:val="24"/>
        </w:rPr>
        <w:t xml:space="preserve"> team making awareness about </w:t>
      </w:r>
      <w:proofErr w:type="spellStart"/>
      <w:r w:rsidR="00361430" w:rsidRPr="000523B4">
        <w:rPr>
          <w:rFonts w:asciiTheme="minorHAnsi" w:eastAsia="Times New Roman" w:hAnsiTheme="minorHAnsi" w:cs="Courier New"/>
          <w:color w:val="000000" w:themeColor="text1"/>
          <w:sz w:val="24"/>
          <w:szCs w:val="24"/>
        </w:rPr>
        <w:t>covid</w:t>
      </w:r>
      <w:proofErr w:type="spellEnd"/>
      <w:r w:rsidR="00361430" w:rsidRPr="000523B4">
        <w:rPr>
          <w:rFonts w:asciiTheme="minorHAnsi" w:eastAsia="Times New Roman" w:hAnsiTheme="minorHAnsi" w:cs="Courier New"/>
          <w:color w:val="000000" w:themeColor="text1"/>
          <w:sz w:val="24"/>
          <w:szCs w:val="24"/>
        </w:rPr>
        <w:t xml:space="preserve"> and counseling to community for tacking Vitamin-C, antibiotic tablets,  which are being provided by </w:t>
      </w:r>
      <w:proofErr w:type="spellStart"/>
      <w:r w:rsidR="00361430" w:rsidRPr="000523B4">
        <w:rPr>
          <w:rFonts w:asciiTheme="minorHAnsi" w:eastAsia="Times New Roman" w:hAnsiTheme="minorHAnsi" w:cs="Courier New"/>
          <w:color w:val="000000" w:themeColor="text1"/>
          <w:sz w:val="24"/>
          <w:szCs w:val="24"/>
        </w:rPr>
        <w:t>Ayush</w:t>
      </w:r>
      <w:proofErr w:type="spellEnd"/>
      <w:r w:rsidR="00361430" w:rsidRPr="000523B4">
        <w:rPr>
          <w:rFonts w:asciiTheme="minorHAnsi" w:eastAsia="Times New Roman" w:hAnsiTheme="minorHAnsi" w:cs="Courier New"/>
          <w:color w:val="000000" w:themeColor="text1"/>
          <w:sz w:val="24"/>
          <w:szCs w:val="24"/>
        </w:rPr>
        <w:t xml:space="preserve"> Department and also </w:t>
      </w:r>
      <w:r w:rsidR="00361430" w:rsidRPr="000523B4">
        <w:rPr>
          <w:rFonts w:asciiTheme="minorHAnsi" w:eastAsia="Times New Roman" w:hAnsiTheme="minorHAnsi" w:cs="Courier New"/>
          <w:color w:val="000000" w:themeColor="text1"/>
          <w:sz w:val="24"/>
          <w:szCs w:val="24"/>
        </w:rPr>
        <w:lastRenderedPageBreak/>
        <w:t>suggesting for vaccination of Children and pregnant mothers. Total 5619 community members got the benefi</w:t>
      </w:r>
      <w:r w:rsidR="002F2A0C">
        <w:rPr>
          <w:rFonts w:asciiTheme="minorHAnsi" w:eastAsia="Times New Roman" w:hAnsiTheme="minorHAnsi" w:cs="Courier New"/>
          <w:color w:val="000000" w:themeColor="text1"/>
          <w:sz w:val="24"/>
          <w:szCs w:val="24"/>
        </w:rPr>
        <w:t xml:space="preserve">ts of tablets and vaccination. </w:t>
      </w:r>
    </w:p>
    <w:p w:rsidR="002F2A0C" w:rsidRDefault="002F2A0C" w:rsidP="002F2A0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color w:val="000000" w:themeColor="text1"/>
          <w:sz w:val="24"/>
          <w:szCs w:val="24"/>
        </w:rPr>
      </w:pPr>
    </w:p>
    <w:p w:rsidR="00361430" w:rsidRPr="00DB4BD4" w:rsidRDefault="00361430" w:rsidP="00361430">
      <w:pPr>
        <w:pStyle w:val="ListParagraph"/>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noProof/>
          <w:color w:val="000000" w:themeColor="text1"/>
          <w:sz w:val="24"/>
          <w:szCs w:val="24"/>
          <w:lang w:val="en-IN" w:eastAsia="en-IN"/>
        </w:rPr>
      </w:pPr>
      <w:r w:rsidRPr="00DB4BD4">
        <w:rPr>
          <w:rFonts w:eastAsia="Times New Roman" w:cs="Courier New"/>
          <w:b/>
          <w:color w:val="000000" w:themeColor="text1"/>
          <w:sz w:val="24"/>
          <w:szCs w:val="24"/>
        </w:rPr>
        <w:t xml:space="preserve">Distribution of Masks and spray of Sanitizer: </w:t>
      </w:r>
      <w:r w:rsidRPr="00DB4BD4">
        <w:rPr>
          <w:rFonts w:eastAsia="Times New Roman" w:cs="Courier New"/>
          <w:color w:val="000000" w:themeColor="text1"/>
          <w:sz w:val="24"/>
          <w:szCs w:val="24"/>
        </w:rPr>
        <w:t>for adhering the government instruction and reducing the sp</w:t>
      </w:r>
      <w:r w:rsidR="003D5C4B" w:rsidRPr="00DB4BD4">
        <w:rPr>
          <w:rFonts w:eastAsia="Times New Roman" w:cs="Courier New"/>
          <w:color w:val="000000" w:themeColor="text1"/>
          <w:sz w:val="24"/>
          <w:szCs w:val="24"/>
        </w:rPr>
        <w:t xml:space="preserve">read of </w:t>
      </w:r>
      <w:proofErr w:type="spellStart"/>
      <w:r w:rsidR="003D5C4B" w:rsidRPr="00DB4BD4">
        <w:rPr>
          <w:rFonts w:eastAsia="Times New Roman" w:cs="Courier New"/>
          <w:color w:val="000000" w:themeColor="text1"/>
          <w:sz w:val="24"/>
          <w:szCs w:val="24"/>
        </w:rPr>
        <w:t>Covid</w:t>
      </w:r>
      <w:proofErr w:type="spellEnd"/>
      <w:r w:rsidR="003D5C4B" w:rsidRPr="00DB4BD4">
        <w:rPr>
          <w:rFonts w:eastAsia="Times New Roman" w:cs="Courier New"/>
          <w:color w:val="000000" w:themeColor="text1"/>
          <w:sz w:val="24"/>
          <w:szCs w:val="24"/>
        </w:rPr>
        <w:t xml:space="preserve">-19 risk,  Our </w:t>
      </w:r>
      <w:r w:rsidRPr="00DB4BD4">
        <w:rPr>
          <w:rFonts w:eastAsia="Times New Roman" w:cs="Courier New"/>
          <w:color w:val="000000" w:themeColor="text1"/>
          <w:sz w:val="24"/>
          <w:szCs w:val="24"/>
        </w:rPr>
        <w:t xml:space="preserve">team members did conversation with Gram </w:t>
      </w:r>
      <w:proofErr w:type="spellStart"/>
      <w:r w:rsidR="002F2A0C" w:rsidRPr="00DB4BD4">
        <w:rPr>
          <w:rFonts w:eastAsia="Times New Roman" w:cs="Courier New"/>
          <w:color w:val="000000" w:themeColor="text1"/>
          <w:sz w:val="24"/>
          <w:szCs w:val="24"/>
        </w:rPr>
        <w:t>Panchayts</w:t>
      </w:r>
      <w:proofErr w:type="spellEnd"/>
      <w:r w:rsidR="002F2A0C" w:rsidRPr="00DB4BD4">
        <w:rPr>
          <w:rFonts w:eastAsia="Times New Roman" w:cs="Courier New"/>
          <w:color w:val="000000" w:themeColor="text1"/>
          <w:sz w:val="24"/>
          <w:szCs w:val="24"/>
        </w:rPr>
        <w:t xml:space="preserve"> and distributed  50209</w:t>
      </w:r>
      <w:r w:rsidRPr="00DB4BD4">
        <w:rPr>
          <w:rFonts w:eastAsia="Times New Roman" w:cs="Courier New"/>
          <w:color w:val="000000" w:themeColor="text1"/>
          <w:sz w:val="24"/>
          <w:szCs w:val="24"/>
        </w:rPr>
        <w:t xml:space="preserve"> Masks to community members and  provided s</w:t>
      </w:r>
      <w:r w:rsidR="002F2A0C" w:rsidRPr="00DB4BD4">
        <w:rPr>
          <w:rFonts w:eastAsia="Times New Roman" w:cs="Courier New"/>
          <w:color w:val="000000" w:themeColor="text1"/>
          <w:sz w:val="24"/>
          <w:szCs w:val="24"/>
        </w:rPr>
        <w:t>anitizer spray benefits to 89158</w:t>
      </w:r>
      <w:r w:rsidRPr="00DB4BD4">
        <w:rPr>
          <w:rFonts w:eastAsia="Times New Roman" w:cs="Courier New"/>
          <w:color w:val="000000" w:themeColor="text1"/>
          <w:sz w:val="24"/>
          <w:szCs w:val="24"/>
        </w:rPr>
        <w:t xml:space="preserve"> families of all implementing Districts.            </w:t>
      </w:r>
    </w:p>
    <w:p w:rsidR="002F2A0C" w:rsidRDefault="00DB4BD4" w:rsidP="0036143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noProof/>
          <w:color w:val="000000" w:themeColor="text1"/>
          <w:sz w:val="24"/>
          <w:szCs w:val="24"/>
          <w:lang w:val="en-IN" w:eastAsia="en-IN"/>
        </w:rPr>
      </w:pPr>
      <w:r>
        <w:rPr>
          <w:rFonts w:asciiTheme="minorHAnsi" w:eastAsia="Times New Roman" w:hAnsiTheme="minorHAnsi" w:cs="Courier New"/>
          <w:noProof/>
          <w:color w:val="000000" w:themeColor="text1"/>
          <w:sz w:val="24"/>
          <w:szCs w:val="24"/>
          <w:lang w:val="en-IN" w:eastAsia="en-IN"/>
        </w:rPr>
        <w:drawing>
          <wp:anchor distT="0" distB="0" distL="114300" distR="114300" simplePos="0" relativeHeight="251699200" behindDoc="1" locked="0" layoutInCell="1" allowOverlap="1">
            <wp:simplePos x="0" y="0"/>
            <wp:positionH relativeFrom="column">
              <wp:posOffset>600710</wp:posOffset>
            </wp:positionH>
            <wp:positionV relativeFrom="paragraph">
              <wp:posOffset>98425</wp:posOffset>
            </wp:positionV>
            <wp:extent cx="5063490" cy="2931160"/>
            <wp:effectExtent l="38100" t="57150" r="118110" b="97790"/>
            <wp:wrapTight wrapText="bothSides">
              <wp:wrapPolygon edited="0">
                <wp:start x="-163" y="-421"/>
                <wp:lineTo x="-163" y="22321"/>
                <wp:lineTo x="21941" y="22321"/>
                <wp:lineTo x="22023" y="22321"/>
                <wp:lineTo x="22104" y="22180"/>
                <wp:lineTo x="22104" y="-140"/>
                <wp:lineTo x="21941" y="-421"/>
                <wp:lineTo x="-163" y="-421"/>
              </wp:wrapPolygon>
            </wp:wrapTight>
            <wp:docPr id="4" name="Picture 14" descr="C:\Users\Admin\Downloads\IMG-20200520-WA00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IMG-20200520-WA0014 (1).jpg"/>
                    <pic:cNvPicPr>
                      <a:picLocks noChangeAspect="1" noChangeArrowheads="1"/>
                    </pic:cNvPicPr>
                  </pic:nvPicPr>
                  <pic:blipFill>
                    <a:blip r:embed="rId14" cstate="print"/>
                    <a:srcRect/>
                    <a:stretch>
                      <a:fillRect/>
                    </a:stretch>
                  </pic:blipFill>
                  <pic:spPr bwMode="auto">
                    <a:xfrm>
                      <a:off x="0" y="0"/>
                      <a:ext cx="5063490" cy="2931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F2A0C" w:rsidRDefault="002F2A0C" w:rsidP="0036143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noProof/>
          <w:color w:val="000000" w:themeColor="text1"/>
          <w:sz w:val="24"/>
          <w:szCs w:val="24"/>
          <w:lang w:val="en-IN" w:eastAsia="en-IN"/>
        </w:rPr>
      </w:pPr>
    </w:p>
    <w:p w:rsidR="002F2A0C" w:rsidRDefault="002F2A0C" w:rsidP="0036143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noProof/>
          <w:color w:val="000000" w:themeColor="text1"/>
          <w:sz w:val="24"/>
          <w:szCs w:val="24"/>
          <w:lang w:val="en-IN" w:eastAsia="en-IN"/>
        </w:rPr>
      </w:pPr>
    </w:p>
    <w:p w:rsidR="002F2A0C" w:rsidRDefault="002F2A0C" w:rsidP="0036143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noProof/>
          <w:color w:val="000000" w:themeColor="text1"/>
          <w:sz w:val="24"/>
          <w:szCs w:val="24"/>
          <w:lang w:val="en-IN" w:eastAsia="en-IN"/>
        </w:rPr>
      </w:pPr>
    </w:p>
    <w:p w:rsidR="002F2A0C" w:rsidRDefault="002F2A0C" w:rsidP="0036143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noProof/>
          <w:color w:val="000000" w:themeColor="text1"/>
          <w:sz w:val="24"/>
          <w:szCs w:val="24"/>
          <w:lang w:val="en-IN" w:eastAsia="en-IN"/>
        </w:rPr>
      </w:pPr>
    </w:p>
    <w:p w:rsidR="002F2A0C" w:rsidRDefault="002F2A0C" w:rsidP="0036143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noProof/>
          <w:color w:val="000000" w:themeColor="text1"/>
          <w:sz w:val="24"/>
          <w:szCs w:val="24"/>
          <w:lang w:val="en-IN" w:eastAsia="en-IN"/>
        </w:rPr>
      </w:pPr>
    </w:p>
    <w:p w:rsidR="002F2A0C" w:rsidRPr="000523B4" w:rsidRDefault="002F2A0C" w:rsidP="0036143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color w:val="000000" w:themeColor="text1"/>
          <w:sz w:val="24"/>
          <w:szCs w:val="24"/>
        </w:rPr>
      </w:pPr>
    </w:p>
    <w:p w:rsidR="00361430" w:rsidRPr="000523B4" w:rsidRDefault="00361430"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361430" w:rsidRPr="000523B4" w:rsidRDefault="00361430"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3D5C4B" w:rsidRPr="000523B4" w:rsidRDefault="003D5C4B"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3D5C4B" w:rsidRPr="000523B4" w:rsidRDefault="003D5C4B"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3D5C4B" w:rsidRPr="000523B4" w:rsidRDefault="003D5C4B"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3D5C4B" w:rsidRPr="000523B4" w:rsidRDefault="003D5C4B"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361430" w:rsidRPr="000523B4" w:rsidRDefault="00361430" w:rsidP="003D5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r w:rsidRPr="000523B4">
        <w:rPr>
          <w:rFonts w:eastAsia="Times New Roman" w:cs="Courier New"/>
          <w:color w:val="000000" w:themeColor="text1"/>
          <w:sz w:val="24"/>
          <w:szCs w:val="24"/>
        </w:rPr>
        <w:tab/>
      </w:r>
      <w:r w:rsidRPr="000523B4">
        <w:rPr>
          <w:rFonts w:eastAsia="Times New Roman" w:cs="Courier New"/>
          <w:color w:val="000000" w:themeColor="text1"/>
          <w:sz w:val="24"/>
          <w:szCs w:val="24"/>
        </w:rPr>
        <w:tab/>
      </w:r>
      <w:r w:rsidRPr="000523B4">
        <w:rPr>
          <w:rFonts w:eastAsia="Times New Roman" w:cs="Courier New"/>
          <w:color w:val="000000" w:themeColor="text1"/>
          <w:sz w:val="24"/>
          <w:szCs w:val="24"/>
        </w:rPr>
        <w:tab/>
      </w:r>
      <w:r w:rsidRPr="000523B4">
        <w:rPr>
          <w:rFonts w:eastAsia="Times New Roman" w:cs="Courier New"/>
          <w:color w:val="000000" w:themeColor="text1"/>
          <w:sz w:val="24"/>
          <w:szCs w:val="24"/>
        </w:rPr>
        <w:tab/>
      </w:r>
    </w:p>
    <w:p w:rsidR="00361430" w:rsidRPr="000523B4" w:rsidRDefault="00361430"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3D5C4B" w:rsidRPr="000523B4" w:rsidRDefault="003D5C4B"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3D5C4B" w:rsidRPr="000523B4" w:rsidRDefault="00DB4BD4"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r>
        <w:rPr>
          <w:rFonts w:eastAsia="Times New Roman" w:cs="Courier New"/>
          <w:noProof/>
          <w:color w:val="000000" w:themeColor="text1"/>
          <w:sz w:val="24"/>
          <w:szCs w:val="24"/>
          <w:lang w:val="en-IN" w:eastAsia="en-IN"/>
        </w:rPr>
        <w:drawing>
          <wp:anchor distT="0" distB="0" distL="114300" distR="114300" simplePos="0" relativeHeight="251687936" behindDoc="1" locked="0" layoutInCell="1" allowOverlap="1">
            <wp:simplePos x="0" y="0"/>
            <wp:positionH relativeFrom="column">
              <wp:posOffset>553085</wp:posOffset>
            </wp:positionH>
            <wp:positionV relativeFrom="paragraph">
              <wp:posOffset>176530</wp:posOffset>
            </wp:positionV>
            <wp:extent cx="5257165" cy="3041015"/>
            <wp:effectExtent l="38100" t="57150" r="114935" b="102235"/>
            <wp:wrapTight wrapText="bothSides">
              <wp:wrapPolygon edited="0">
                <wp:start x="-157" y="-406"/>
                <wp:lineTo x="-157" y="22326"/>
                <wp:lineTo x="21916" y="22326"/>
                <wp:lineTo x="21994" y="22326"/>
                <wp:lineTo x="22072" y="21650"/>
                <wp:lineTo x="22072" y="-135"/>
                <wp:lineTo x="21916" y="-406"/>
                <wp:lineTo x="-157" y="-406"/>
              </wp:wrapPolygon>
            </wp:wrapTight>
            <wp:docPr id="46" name="Picture 15" descr="C:\Users\Admin\Downloads\IMG-2020051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IMG-20200519-WA0010.jpg"/>
                    <pic:cNvPicPr>
                      <a:picLocks noChangeAspect="1" noChangeArrowheads="1"/>
                    </pic:cNvPicPr>
                  </pic:nvPicPr>
                  <pic:blipFill>
                    <a:blip r:embed="rId15" cstate="print"/>
                    <a:srcRect/>
                    <a:stretch>
                      <a:fillRect/>
                    </a:stretch>
                  </pic:blipFill>
                  <pic:spPr bwMode="auto">
                    <a:xfrm>
                      <a:off x="0" y="0"/>
                      <a:ext cx="5257165" cy="3041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F2A0C" w:rsidRDefault="002F2A0C" w:rsidP="003D5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2F2A0C" w:rsidRDefault="002F2A0C" w:rsidP="003D5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2F2A0C" w:rsidRDefault="002F2A0C" w:rsidP="003D5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2F2A0C" w:rsidRDefault="002F2A0C" w:rsidP="003D5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2F2A0C" w:rsidRDefault="002F2A0C" w:rsidP="003D5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2F2A0C" w:rsidRDefault="002F2A0C" w:rsidP="003D5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2F2A0C" w:rsidRDefault="002F2A0C" w:rsidP="003D5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2F2A0C" w:rsidRDefault="002F2A0C" w:rsidP="003D5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2F2A0C" w:rsidRDefault="002F2A0C" w:rsidP="003D5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2F2A0C" w:rsidRDefault="002F2A0C" w:rsidP="003D5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2F2A0C" w:rsidRDefault="002F2A0C" w:rsidP="003D5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2F2A0C" w:rsidRDefault="002F2A0C" w:rsidP="003D5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2F2A0C" w:rsidRDefault="002F2A0C" w:rsidP="003D5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2F2A0C" w:rsidRDefault="002F2A0C" w:rsidP="003D5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2F2A0C" w:rsidRDefault="002F2A0C" w:rsidP="003D5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2F2A0C" w:rsidRDefault="002F2A0C" w:rsidP="003D5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2F2A0C" w:rsidRDefault="002F2A0C" w:rsidP="003D5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2F2A0C" w:rsidRDefault="002F2A0C" w:rsidP="003D5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361430" w:rsidRDefault="00361430" w:rsidP="003D5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roofErr w:type="spellStart"/>
      <w:r w:rsidRPr="000523B4">
        <w:rPr>
          <w:rFonts w:eastAsia="Times New Roman" w:cs="Courier New"/>
          <w:color w:val="000000" w:themeColor="text1"/>
          <w:sz w:val="24"/>
          <w:szCs w:val="24"/>
        </w:rPr>
        <w:t>Pics</w:t>
      </w:r>
      <w:proofErr w:type="spellEnd"/>
      <w:r w:rsidRPr="000523B4">
        <w:rPr>
          <w:rFonts w:eastAsia="Times New Roman" w:cs="Courier New"/>
          <w:color w:val="000000" w:themeColor="text1"/>
          <w:sz w:val="24"/>
          <w:szCs w:val="24"/>
        </w:rPr>
        <w:t xml:space="preserve">: Distribution of awareness </w:t>
      </w:r>
      <w:proofErr w:type="spellStart"/>
      <w:r w:rsidRPr="000523B4">
        <w:rPr>
          <w:rFonts w:eastAsia="Times New Roman" w:cs="Courier New"/>
          <w:color w:val="000000" w:themeColor="text1"/>
          <w:sz w:val="24"/>
          <w:szCs w:val="24"/>
        </w:rPr>
        <w:t>material,THR</w:t>
      </w:r>
      <w:proofErr w:type="spellEnd"/>
      <w:r w:rsidRPr="000523B4">
        <w:rPr>
          <w:rFonts w:eastAsia="Times New Roman" w:cs="Courier New"/>
          <w:color w:val="000000" w:themeColor="text1"/>
          <w:sz w:val="24"/>
          <w:szCs w:val="24"/>
        </w:rPr>
        <w:t xml:space="preserve"> to adolescent girls and vaccination of  mothers and children at </w:t>
      </w:r>
      <w:proofErr w:type="spellStart"/>
      <w:r w:rsidRPr="000523B4">
        <w:rPr>
          <w:rFonts w:eastAsia="Times New Roman" w:cs="Courier New"/>
          <w:color w:val="000000" w:themeColor="text1"/>
          <w:sz w:val="24"/>
          <w:szCs w:val="24"/>
        </w:rPr>
        <w:t>AWC</w:t>
      </w:r>
      <w:proofErr w:type="spellEnd"/>
      <w:r w:rsidRPr="000523B4">
        <w:rPr>
          <w:rFonts w:eastAsia="Times New Roman" w:cs="Courier New"/>
          <w:color w:val="000000" w:themeColor="text1"/>
          <w:sz w:val="24"/>
          <w:szCs w:val="24"/>
        </w:rPr>
        <w:t xml:space="preserve"> </w:t>
      </w:r>
    </w:p>
    <w:p w:rsidR="002F2A0C" w:rsidRDefault="002F2A0C" w:rsidP="003D5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361430" w:rsidRPr="000523B4" w:rsidRDefault="00361430" w:rsidP="003D5C4B">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Helvetica"/>
          <w:color w:val="000000" w:themeColor="text1"/>
          <w:sz w:val="24"/>
          <w:szCs w:val="24"/>
          <w:shd w:val="clear" w:color="auto" w:fill="FFFFFF"/>
        </w:rPr>
      </w:pPr>
      <w:r w:rsidRPr="000523B4">
        <w:rPr>
          <w:rFonts w:asciiTheme="minorHAnsi" w:eastAsia="Times New Roman" w:hAnsiTheme="minorHAnsi" w:cs="Courier New"/>
          <w:b/>
          <w:color w:val="000000" w:themeColor="text1"/>
          <w:sz w:val="24"/>
          <w:szCs w:val="24"/>
        </w:rPr>
        <w:t>Provided work to Domestic workers:</w:t>
      </w:r>
      <w:r w:rsidR="00ED2AE9" w:rsidRPr="000523B4">
        <w:rPr>
          <w:rFonts w:asciiTheme="minorHAnsi" w:eastAsia="Times New Roman" w:hAnsiTheme="minorHAnsi" w:cs="Courier New"/>
          <w:b/>
          <w:color w:val="000000" w:themeColor="text1"/>
          <w:sz w:val="24"/>
          <w:szCs w:val="24"/>
        </w:rPr>
        <w:t xml:space="preserve"> </w:t>
      </w:r>
      <w:r w:rsidR="00ED2AE9" w:rsidRPr="000523B4">
        <w:rPr>
          <w:rFonts w:asciiTheme="minorHAnsi" w:eastAsia="Times New Roman" w:hAnsiTheme="minorHAnsi" w:cs="Courier New"/>
          <w:color w:val="000000" w:themeColor="text1"/>
          <w:sz w:val="24"/>
          <w:szCs w:val="24"/>
        </w:rPr>
        <w:t xml:space="preserve">Organization </w:t>
      </w:r>
      <w:r w:rsidRPr="000523B4">
        <w:rPr>
          <w:rFonts w:asciiTheme="minorHAnsi" w:eastAsia="Times New Roman" w:hAnsiTheme="minorHAnsi" w:cs="Courier New"/>
          <w:color w:val="000000" w:themeColor="text1"/>
          <w:sz w:val="24"/>
          <w:szCs w:val="24"/>
        </w:rPr>
        <w:t xml:space="preserve">Many agencies and trust are providing free cooked food to needy and laborers for supporting in this pathetic situation. </w:t>
      </w:r>
      <w:r w:rsidR="00ED2AE9" w:rsidRPr="000523B4">
        <w:rPr>
          <w:rFonts w:asciiTheme="minorHAnsi" w:eastAsia="Times New Roman" w:hAnsiTheme="minorHAnsi" w:cs="Courier New"/>
          <w:color w:val="000000" w:themeColor="text1"/>
          <w:sz w:val="24"/>
          <w:szCs w:val="24"/>
        </w:rPr>
        <w:t xml:space="preserve">Organization </w:t>
      </w:r>
      <w:r w:rsidRPr="000523B4">
        <w:rPr>
          <w:rFonts w:asciiTheme="minorHAnsi" w:eastAsia="Times New Roman" w:hAnsiTheme="minorHAnsi" w:cs="Courier New"/>
          <w:color w:val="000000" w:themeColor="text1"/>
          <w:sz w:val="24"/>
          <w:szCs w:val="24"/>
        </w:rPr>
        <w:t>communicated with these agencies and provided work there to Domestic workers. Total 856 Domestic workers were benefited through cooking work and receiving wages for fulfilling their basic amenities.</w:t>
      </w:r>
    </w:p>
    <w:p w:rsidR="00361430" w:rsidRPr="000523B4" w:rsidRDefault="00361430"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themeColor="text1"/>
          <w:sz w:val="24"/>
          <w:szCs w:val="24"/>
        </w:rPr>
      </w:pPr>
    </w:p>
    <w:p w:rsidR="00361430" w:rsidRPr="000523B4" w:rsidRDefault="00361430" w:rsidP="00361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i/>
          <w:color w:val="000000" w:themeColor="text1"/>
          <w:sz w:val="24"/>
          <w:szCs w:val="24"/>
          <w:u w:val="single"/>
        </w:rPr>
      </w:pPr>
      <w:r w:rsidRPr="000523B4">
        <w:rPr>
          <w:rFonts w:eastAsia="Times New Roman" w:cs="Courier New"/>
          <w:b/>
          <w:i/>
          <w:color w:val="000000" w:themeColor="text1"/>
          <w:sz w:val="24"/>
          <w:szCs w:val="24"/>
          <w:u w:val="single"/>
        </w:rPr>
        <w:t xml:space="preserve">Summary of the works </w:t>
      </w:r>
      <w:r w:rsidR="00ED2AE9" w:rsidRPr="000523B4">
        <w:rPr>
          <w:rFonts w:eastAsia="Times New Roman" w:cs="Courier New"/>
          <w:b/>
          <w:i/>
          <w:color w:val="000000" w:themeColor="text1"/>
          <w:sz w:val="24"/>
          <w:szCs w:val="24"/>
          <w:u w:val="single"/>
        </w:rPr>
        <w:t xml:space="preserve">which have been doing by </w:t>
      </w:r>
      <w:proofErr w:type="spellStart"/>
      <w:r w:rsidR="00ED2AE9" w:rsidRPr="000523B4">
        <w:rPr>
          <w:rFonts w:cs="Helvetica"/>
          <w:b/>
          <w:color w:val="000000" w:themeColor="text1"/>
          <w:sz w:val="24"/>
          <w:szCs w:val="24"/>
          <w:u w:val="single"/>
          <w:shd w:val="clear" w:color="auto" w:fill="FFFFFF"/>
        </w:rPr>
        <w:t>Mahila</w:t>
      </w:r>
      <w:proofErr w:type="spellEnd"/>
      <w:r w:rsidR="00ED2AE9" w:rsidRPr="000523B4">
        <w:rPr>
          <w:rFonts w:cs="Helvetica"/>
          <w:b/>
          <w:color w:val="000000" w:themeColor="text1"/>
          <w:sz w:val="24"/>
          <w:szCs w:val="24"/>
          <w:u w:val="single"/>
          <w:shd w:val="clear" w:color="auto" w:fill="FFFFFF"/>
        </w:rPr>
        <w:t xml:space="preserve"> </w:t>
      </w:r>
      <w:proofErr w:type="spellStart"/>
      <w:r w:rsidR="00ED2AE9" w:rsidRPr="000523B4">
        <w:rPr>
          <w:rFonts w:cs="Helvetica"/>
          <w:b/>
          <w:color w:val="000000" w:themeColor="text1"/>
          <w:sz w:val="24"/>
          <w:szCs w:val="24"/>
          <w:u w:val="single"/>
          <w:shd w:val="clear" w:color="auto" w:fill="FFFFFF"/>
        </w:rPr>
        <w:t>Shram</w:t>
      </w:r>
      <w:proofErr w:type="spellEnd"/>
      <w:r w:rsidR="00ED2AE9" w:rsidRPr="000523B4">
        <w:rPr>
          <w:rFonts w:cs="Helvetica"/>
          <w:b/>
          <w:color w:val="000000" w:themeColor="text1"/>
          <w:sz w:val="24"/>
          <w:szCs w:val="24"/>
          <w:u w:val="single"/>
          <w:shd w:val="clear" w:color="auto" w:fill="FFFFFF"/>
        </w:rPr>
        <w:t xml:space="preserve"> </w:t>
      </w:r>
      <w:proofErr w:type="spellStart"/>
      <w:r w:rsidR="00ED2AE9" w:rsidRPr="000523B4">
        <w:rPr>
          <w:rFonts w:cs="Helvetica"/>
          <w:b/>
          <w:color w:val="000000" w:themeColor="text1"/>
          <w:sz w:val="24"/>
          <w:szCs w:val="24"/>
          <w:u w:val="single"/>
          <w:shd w:val="clear" w:color="auto" w:fill="FFFFFF"/>
        </w:rPr>
        <w:t>Sewa</w:t>
      </w:r>
      <w:proofErr w:type="spellEnd"/>
      <w:r w:rsidR="00ED2AE9" w:rsidRPr="000523B4">
        <w:rPr>
          <w:rFonts w:cs="Helvetica"/>
          <w:b/>
          <w:color w:val="000000" w:themeColor="text1"/>
          <w:sz w:val="24"/>
          <w:szCs w:val="24"/>
          <w:u w:val="single"/>
          <w:shd w:val="clear" w:color="auto" w:fill="FFFFFF"/>
        </w:rPr>
        <w:t xml:space="preserve"> </w:t>
      </w:r>
      <w:proofErr w:type="spellStart"/>
      <w:r w:rsidR="00ED2AE9" w:rsidRPr="000523B4">
        <w:rPr>
          <w:rFonts w:cs="Helvetica"/>
          <w:b/>
          <w:color w:val="000000" w:themeColor="text1"/>
          <w:sz w:val="24"/>
          <w:szCs w:val="24"/>
          <w:u w:val="single"/>
          <w:shd w:val="clear" w:color="auto" w:fill="FFFFFF"/>
        </w:rPr>
        <w:t>Nyas</w:t>
      </w:r>
      <w:proofErr w:type="spellEnd"/>
    </w:p>
    <w:tbl>
      <w:tblPr>
        <w:tblW w:w="9939" w:type="dxa"/>
        <w:tblInd w:w="92" w:type="dxa"/>
        <w:tblLook w:val="04A0"/>
      </w:tblPr>
      <w:tblGrid>
        <w:gridCol w:w="564"/>
        <w:gridCol w:w="7470"/>
        <w:gridCol w:w="1905"/>
      </w:tblGrid>
      <w:tr w:rsidR="00361430" w:rsidRPr="000523B4" w:rsidTr="00ED2AE9">
        <w:trPr>
          <w:trHeight w:val="900"/>
        </w:trPr>
        <w:tc>
          <w:tcPr>
            <w:tcW w:w="564" w:type="dxa"/>
            <w:tcBorders>
              <w:top w:val="single" w:sz="4" w:space="0" w:color="auto"/>
              <w:left w:val="single" w:sz="4" w:space="0" w:color="auto"/>
              <w:bottom w:val="single" w:sz="4" w:space="0" w:color="auto"/>
              <w:right w:val="single" w:sz="4" w:space="0" w:color="auto"/>
            </w:tcBorders>
            <w:shd w:val="clear" w:color="000000" w:fill="D6E3BC"/>
            <w:noWrap/>
            <w:vAlign w:val="bottom"/>
            <w:hideMark/>
          </w:tcPr>
          <w:p w:rsidR="00361430" w:rsidRPr="000523B4" w:rsidRDefault="00361430" w:rsidP="00D1479D">
            <w:pPr>
              <w:spacing w:after="0" w:line="240" w:lineRule="auto"/>
              <w:jc w:val="both"/>
              <w:rPr>
                <w:rFonts w:eastAsia="Times New Roman" w:cs="Calibri"/>
                <w:b/>
                <w:bCs/>
                <w:color w:val="000000" w:themeColor="text1"/>
                <w:sz w:val="24"/>
                <w:szCs w:val="24"/>
              </w:rPr>
            </w:pPr>
            <w:proofErr w:type="spellStart"/>
            <w:r w:rsidRPr="000523B4">
              <w:rPr>
                <w:rFonts w:eastAsia="Times New Roman" w:cs="Calibri"/>
                <w:b/>
                <w:bCs/>
                <w:color w:val="000000" w:themeColor="text1"/>
                <w:sz w:val="24"/>
                <w:szCs w:val="24"/>
              </w:rPr>
              <w:t>SN</w:t>
            </w:r>
            <w:proofErr w:type="spellEnd"/>
          </w:p>
        </w:tc>
        <w:tc>
          <w:tcPr>
            <w:tcW w:w="7470" w:type="dxa"/>
            <w:tcBorders>
              <w:top w:val="single" w:sz="4" w:space="0" w:color="auto"/>
              <w:left w:val="nil"/>
              <w:bottom w:val="single" w:sz="4" w:space="0" w:color="auto"/>
              <w:right w:val="single" w:sz="4" w:space="0" w:color="auto"/>
            </w:tcBorders>
            <w:shd w:val="clear" w:color="000000" w:fill="D6E3BC"/>
            <w:noWrap/>
            <w:vAlign w:val="bottom"/>
            <w:hideMark/>
          </w:tcPr>
          <w:p w:rsidR="00361430" w:rsidRPr="000523B4" w:rsidRDefault="00361430" w:rsidP="00D1479D">
            <w:pPr>
              <w:spacing w:after="0" w:line="240" w:lineRule="auto"/>
              <w:jc w:val="both"/>
              <w:rPr>
                <w:rFonts w:eastAsia="Times New Roman" w:cs="Calibri"/>
                <w:b/>
                <w:bCs/>
                <w:color w:val="000000" w:themeColor="text1"/>
                <w:sz w:val="24"/>
                <w:szCs w:val="24"/>
              </w:rPr>
            </w:pPr>
            <w:r w:rsidRPr="000523B4">
              <w:rPr>
                <w:rFonts w:eastAsia="Times New Roman" w:cs="Calibri"/>
                <w:b/>
                <w:bCs/>
                <w:color w:val="000000" w:themeColor="text1"/>
                <w:sz w:val="24"/>
                <w:szCs w:val="24"/>
              </w:rPr>
              <w:t>Name of the Scheme</w:t>
            </w:r>
          </w:p>
        </w:tc>
        <w:tc>
          <w:tcPr>
            <w:tcW w:w="1905" w:type="dxa"/>
            <w:tcBorders>
              <w:top w:val="single" w:sz="4" w:space="0" w:color="auto"/>
              <w:left w:val="nil"/>
              <w:bottom w:val="single" w:sz="4" w:space="0" w:color="auto"/>
              <w:right w:val="single" w:sz="4" w:space="0" w:color="auto"/>
            </w:tcBorders>
            <w:shd w:val="clear" w:color="000000" w:fill="D6E3BC"/>
            <w:vAlign w:val="bottom"/>
            <w:hideMark/>
          </w:tcPr>
          <w:p w:rsidR="00361430" w:rsidRPr="000523B4" w:rsidRDefault="00361430" w:rsidP="00D1479D">
            <w:pPr>
              <w:spacing w:after="0" w:line="240" w:lineRule="auto"/>
              <w:jc w:val="both"/>
              <w:rPr>
                <w:rFonts w:eastAsia="Times New Roman" w:cs="Calibri"/>
                <w:b/>
                <w:bCs/>
                <w:color w:val="000000" w:themeColor="text1"/>
                <w:sz w:val="24"/>
                <w:szCs w:val="24"/>
              </w:rPr>
            </w:pPr>
            <w:r w:rsidRPr="000523B4">
              <w:rPr>
                <w:rFonts w:eastAsia="Times New Roman" w:cs="Calibri"/>
                <w:b/>
                <w:bCs/>
                <w:color w:val="000000" w:themeColor="text1"/>
                <w:sz w:val="24"/>
                <w:szCs w:val="24"/>
              </w:rPr>
              <w:t>No of Beneficiaries</w:t>
            </w:r>
          </w:p>
        </w:tc>
      </w:tr>
      <w:tr w:rsidR="00361430" w:rsidRPr="000523B4" w:rsidTr="00DB4BD4">
        <w:trPr>
          <w:trHeight w:val="273"/>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1</w:t>
            </w:r>
          </w:p>
        </w:tc>
        <w:tc>
          <w:tcPr>
            <w:tcW w:w="7470" w:type="dxa"/>
            <w:tcBorders>
              <w:top w:val="nil"/>
              <w:left w:val="nil"/>
              <w:bottom w:val="single" w:sz="4" w:space="0" w:color="auto"/>
              <w:right w:val="single" w:sz="4" w:space="0" w:color="auto"/>
            </w:tcBorders>
            <w:shd w:val="clear" w:color="auto" w:fill="auto"/>
            <w:noWrap/>
            <w:vAlign w:val="bottom"/>
            <w:hideMark/>
          </w:tcPr>
          <w:p w:rsidR="00361430" w:rsidRPr="000523B4" w:rsidRDefault="00DB4BD4" w:rsidP="00D1479D">
            <w:pPr>
              <w:spacing w:after="0" w:line="240" w:lineRule="auto"/>
              <w:jc w:val="both"/>
              <w:rPr>
                <w:rFonts w:eastAsia="Times New Roman" w:cs="Calibri"/>
                <w:color w:val="000000" w:themeColor="text1"/>
                <w:sz w:val="24"/>
                <w:szCs w:val="24"/>
              </w:rPr>
            </w:pPr>
            <w:r w:rsidRPr="00DB4BD4">
              <w:rPr>
                <w:rFonts w:eastAsia="Times New Roman" w:cs="Calibri"/>
                <w:color w:val="000000" w:themeColor="text1"/>
                <w:sz w:val="24"/>
                <w:szCs w:val="24"/>
              </w:rPr>
              <w:t xml:space="preserve">Raw Food kit distributed </w:t>
            </w:r>
            <w:r w:rsidR="005E29D5">
              <w:rPr>
                <w:rFonts w:eastAsia="Times New Roman" w:cs="Calibri"/>
                <w:color w:val="000000" w:themeColor="text1"/>
                <w:sz w:val="24"/>
                <w:szCs w:val="24"/>
              </w:rPr>
              <w:t xml:space="preserve">By </w:t>
            </w:r>
            <w:proofErr w:type="spellStart"/>
            <w:r w:rsidR="005E29D5" w:rsidRPr="000523B4">
              <w:rPr>
                <w:rFonts w:cs="Helvetica"/>
                <w:b/>
                <w:color w:val="000000" w:themeColor="text1"/>
                <w:sz w:val="24"/>
                <w:szCs w:val="24"/>
                <w:u w:val="single"/>
                <w:shd w:val="clear" w:color="auto" w:fill="FFFFFF"/>
              </w:rPr>
              <w:t>Mahila</w:t>
            </w:r>
            <w:proofErr w:type="spellEnd"/>
            <w:r w:rsidR="005E29D5" w:rsidRPr="000523B4">
              <w:rPr>
                <w:rFonts w:cs="Helvetica"/>
                <w:b/>
                <w:color w:val="000000" w:themeColor="text1"/>
                <w:sz w:val="24"/>
                <w:szCs w:val="24"/>
                <w:u w:val="single"/>
                <w:shd w:val="clear" w:color="auto" w:fill="FFFFFF"/>
              </w:rPr>
              <w:t xml:space="preserve"> </w:t>
            </w:r>
            <w:proofErr w:type="spellStart"/>
            <w:r w:rsidR="005E29D5" w:rsidRPr="000523B4">
              <w:rPr>
                <w:rFonts w:cs="Helvetica"/>
                <w:b/>
                <w:color w:val="000000" w:themeColor="text1"/>
                <w:sz w:val="24"/>
                <w:szCs w:val="24"/>
                <w:u w:val="single"/>
                <w:shd w:val="clear" w:color="auto" w:fill="FFFFFF"/>
              </w:rPr>
              <w:t>Shram</w:t>
            </w:r>
            <w:proofErr w:type="spellEnd"/>
            <w:r w:rsidR="005E29D5" w:rsidRPr="000523B4">
              <w:rPr>
                <w:rFonts w:cs="Helvetica"/>
                <w:b/>
                <w:color w:val="000000" w:themeColor="text1"/>
                <w:sz w:val="24"/>
                <w:szCs w:val="24"/>
                <w:u w:val="single"/>
                <w:shd w:val="clear" w:color="auto" w:fill="FFFFFF"/>
              </w:rPr>
              <w:t xml:space="preserve"> </w:t>
            </w:r>
            <w:proofErr w:type="spellStart"/>
            <w:r w:rsidR="005E29D5" w:rsidRPr="000523B4">
              <w:rPr>
                <w:rFonts w:cs="Helvetica"/>
                <w:b/>
                <w:color w:val="000000" w:themeColor="text1"/>
                <w:sz w:val="24"/>
                <w:szCs w:val="24"/>
                <w:u w:val="single"/>
                <w:shd w:val="clear" w:color="auto" w:fill="FFFFFF"/>
              </w:rPr>
              <w:t>Sewa</w:t>
            </w:r>
            <w:proofErr w:type="spellEnd"/>
            <w:r w:rsidR="005E29D5" w:rsidRPr="000523B4">
              <w:rPr>
                <w:rFonts w:cs="Helvetica"/>
                <w:b/>
                <w:color w:val="000000" w:themeColor="text1"/>
                <w:sz w:val="24"/>
                <w:szCs w:val="24"/>
                <w:u w:val="single"/>
                <w:shd w:val="clear" w:color="auto" w:fill="FFFFFF"/>
              </w:rPr>
              <w:t xml:space="preserve"> </w:t>
            </w:r>
            <w:proofErr w:type="spellStart"/>
            <w:r w:rsidR="005E29D5" w:rsidRPr="000523B4">
              <w:rPr>
                <w:rFonts w:cs="Helvetica"/>
                <w:b/>
                <w:color w:val="000000" w:themeColor="text1"/>
                <w:sz w:val="24"/>
                <w:szCs w:val="24"/>
                <w:u w:val="single"/>
                <w:shd w:val="clear" w:color="auto" w:fill="FFFFFF"/>
              </w:rPr>
              <w:t>Nyas</w:t>
            </w:r>
            <w:proofErr w:type="spellEnd"/>
            <w:r w:rsidR="00361430" w:rsidRPr="000523B4">
              <w:rPr>
                <w:rFonts w:eastAsia="Times New Roman" w:cs="Calibri"/>
                <w:color w:val="000000" w:themeColor="text1"/>
                <w:sz w:val="24"/>
                <w:szCs w:val="24"/>
              </w:rPr>
              <w:t xml:space="preserve"> (Families)</w:t>
            </w:r>
          </w:p>
        </w:tc>
        <w:tc>
          <w:tcPr>
            <w:tcW w:w="1905" w:type="dxa"/>
            <w:tcBorders>
              <w:top w:val="nil"/>
              <w:left w:val="nil"/>
              <w:bottom w:val="single" w:sz="4" w:space="0" w:color="auto"/>
              <w:right w:val="single" w:sz="4" w:space="0" w:color="auto"/>
            </w:tcBorders>
            <w:shd w:val="clear" w:color="auto" w:fill="auto"/>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3042</w:t>
            </w:r>
          </w:p>
        </w:tc>
      </w:tr>
      <w:tr w:rsidR="00361430" w:rsidRPr="000523B4" w:rsidTr="00ED2AE9">
        <w:trPr>
          <w:trHeight w:val="30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361430" w:rsidRPr="002F2A0C" w:rsidRDefault="00361430" w:rsidP="00D1479D">
            <w:pPr>
              <w:spacing w:after="0" w:line="240" w:lineRule="auto"/>
              <w:jc w:val="both"/>
              <w:rPr>
                <w:rFonts w:eastAsia="Times New Roman" w:cs="Calibri"/>
                <w:color w:val="000000" w:themeColor="text1"/>
                <w:sz w:val="24"/>
                <w:szCs w:val="24"/>
              </w:rPr>
            </w:pPr>
            <w:r w:rsidRPr="002F2A0C">
              <w:rPr>
                <w:rFonts w:eastAsia="Times New Roman" w:cs="Calibri"/>
                <w:color w:val="000000" w:themeColor="text1"/>
                <w:sz w:val="24"/>
                <w:szCs w:val="24"/>
              </w:rPr>
              <w:t>2</w:t>
            </w:r>
          </w:p>
        </w:tc>
        <w:tc>
          <w:tcPr>
            <w:tcW w:w="7470" w:type="dxa"/>
            <w:tcBorders>
              <w:top w:val="nil"/>
              <w:left w:val="nil"/>
              <w:bottom w:val="single" w:sz="4" w:space="0" w:color="auto"/>
              <w:right w:val="single" w:sz="4" w:space="0" w:color="auto"/>
            </w:tcBorders>
            <w:shd w:val="clear" w:color="auto" w:fill="auto"/>
            <w:noWrap/>
            <w:vAlign w:val="bottom"/>
            <w:hideMark/>
          </w:tcPr>
          <w:p w:rsidR="00361430" w:rsidRPr="002F2A0C" w:rsidRDefault="00361430" w:rsidP="00D1479D">
            <w:pPr>
              <w:spacing w:after="0" w:line="240" w:lineRule="auto"/>
              <w:jc w:val="both"/>
              <w:rPr>
                <w:rFonts w:eastAsia="Times New Roman" w:cs="Calibri"/>
                <w:color w:val="000000" w:themeColor="text1"/>
                <w:sz w:val="24"/>
                <w:szCs w:val="24"/>
              </w:rPr>
            </w:pPr>
            <w:r w:rsidRPr="002F2A0C">
              <w:rPr>
                <w:rFonts w:eastAsia="Times New Roman" w:cs="Calibri"/>
                <w:color w:val="000000" w:themeColor="text1"/>
                <w:sz w:val="24"/>
                <w:szCs w:val="24"/>
              </w:rPr>
              <w:t>Mask Distribution benefit</w:t>
            </w:r>
          </w:p>
        </w:tc>
        <w:tc>
          <w:tcPr>
            <w:tcW w:w="1905" w:type="dxa"/>
            <w:tcBorders>
              <w:top w:val="nil"/>
              <w:left w:val="nil"/>
              <w:bottom w:val="single" w:sz="4" w:space="0" w:color="auto"/>
              <w:right w:val="single" w:sz="4" w:space="0" w:color="auto"/>
            </w:tcBorders>
            <w:shd w:val="clear" w:color="auto" w:fill="auto"/>
            <w:hideMark/>
          </w:tcPr>
          <w:p w:rsidR="00361430" w:rsidRPr="002F2A0C" w:rsidRDefault="00361430" w:rsidP="00D1479D">
            <w:pPr>
              <w:spacing w:after="0" w:line="240" w:lineRule="auto"/>
              <w:jc w:val="both"/>
              <w:rPr>
                <w:rFonts w:eastAsia="Times New Roman" w:cs="Calibri"/>
                <w:color w:val="000000" w:themeColor="text1"/>
                <w:sz w:val="24"/>
                <w:szCs w:val="24"/>
              </w:rPr>
            </w:pPr>
            <w:r w:rsidRPr="002F2A0C">
              <w:rPr>
                <w:rFonts w:eastAsia="Times New Roman" w:cs="Calibri"/>
                <w:color w:val="000000" w:themeColor="text1"/>
                <w:sz w:val="24"/>
                <w:szCs w:val="24"/>
              </w:rPr>
              <w:t>50209</w:t>
            </w:r>
          </w:p>
        </w:tc>
      </w:tr>
      <w:tr w:rsidR="00361430" w:rsidRPr="000523B4" w:rsidTr="00ED2AE9">
        <w:trPr>
          <w:trHeight w:val="325"/>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3</w:t>
            </w:r>
          </w:p>
        </w:tc>
        <w:tc>
          <w:tcPr>
            <w:tcW w:w="7470" w:type="dxa"/>
            <w:tcBorders>
              <w:top w:val="nil"/>
              <w:left w:val="nil"/>
              <w:bottom w:val="single" w:sz="4" w:space="0" w:color="auto"/>
              <w:right w:val="single" w:sz="4" w:space="0" w:color="auto"/>
            </w:tcBorders>
            <w:shd w:val="clear" w:color="auto" w:fill="auto"/>
            <w:noWrap/>
            <w:vAlign w:val="bottom"/>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 xml:space="preserve">People aware about </w:t>
            </w:r>
            <w:proofErr w:type="spellStart"/>
            <w:r w:rsidRPr="000523B4">
              <w:rPr>
                <w:rFonts w:eastAsia="Times New Roman" w:cs="Calibri"/>
                <w:color w:val="000000" w:themeColor="text1"/>
                <w:sz w:val="24"/>
                <w:szCs w:val="24"/>
              </w:rPr>
              <w:t>Covid</w:t>
            </w:r>
            <w:proofErr w:type="spellEnd"/>
            <w:r w:rsidRPr="000523B4">
              <w:rPr>
                <w:rFonts w:eastAsia="Times New Roman" w:cs="Calibri"/>
                <w:color w:val="000000" w:themeColor="text1"/>
                <w:sz w:val="24"/>
                <w:szCs w:val="24"/>
              </w:rPr>
              <w:t>-19 by VOICE and TEXT messages</w:t>
            </w:r>
          </w:p>
        </w:tc>
        <w:tc>
          <w:tcPr>
            <w:tcW w:w="1905" w:type="dxa"/>
            <w:tcBorders>
              <w:top w:val="nil"/>
              <w:left w:val="nil"/>
              <w:bottom w:val="single" w:sz="4" w:space="0" w:color="auto"/>
              <w:right w:val="single" w:sz="4" w:space="0" w:color="auto"/>
            </w:tcBorders>
            <w:shd w:val="clear" w:color="auto" w:fill="auto"/>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16000</w:t>
            </w:r>
          </w:p>
        </w:tc>
      </w:tr>
      <w:tr w:rsidR="00361430" w:rsidRPr="000523B4" w:rsidTr="00DB4BD4">
        <w:trPr>
          <w:trHeight w:val="315"/>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4</w:t>
            </w:r>
          </w:p>
        </w:tc>
        <w:tc>
          <w:tcPr>
            <w:tcW w:w="7470" w:type="dxa"/>
            <w:tcBorders>
              <w:top w:val="nil"/>
              <w:left w:val="nil"/>
              <w:bottom w:val="single" w:sz="4" w:space="0" w:color="auto"/>
              <w:right w:val="single" w:sz="4" w:space="0" w:color="auto"/>
            </w:tcBorders>
            <w:shd w:val="clear" w:color="auto" w:fill="auto"/>
            <w:noWrap/>
            <w:vAlign w:val="bottom"/>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 xml:space="preserve">Information and awareness about PM </w:t>
            </w:r>
            <w:proofErr w:type="spellStart"/>
            <w:r w:rsidRPr="000523B4">
              <w:rPr>
                <w:rFonts w:eastAsia="Times New Roman" w:cs="Calibri"/>
                <w:color w:val="000000" w:themeColor="text1"/>
                <w:sz w:val="24"/>
                <w:szCs w:val="24"/>
              </w:rPr>
              <w:t>Garib</w:t>
            </w:r>
            <w:proofErr w:type="spellEnd"/>
            <w:r w:rsidRPr="000523B4">
              <w:rPr>
                <w:rFonts w:eastAsia="Times New Roman" w:cs="Calibri"/>
                <w:color w:val="000000" w:themeColor="text1"/>
                <w:sz w:val="24"/>
                <w:szCs w:val="24"/>
              </w:rPr>
              <w:t xml:space="preserve"> </w:t>
            </w:r>
            <w:proofErr w:type="spellStart"/>
            <w:r w:rsidRPr="000523B4">
              <w:rPr>
                <w:rFonts w:eastAsia="Times New Roman" w:cs="Calibri"/>
                <w:color w:val="000000" w:themeColor="text1"/>
                <w:sz w:val="24"/>
                <w:szCs w:val="24"/>
              </w:rPr>
              <w:t>Kalyan</w:t>
            </w:r>
            <w:proofErr w:type="spellEnd"/>
            <w:r w:rsidRPr="000523B4">
              <w:rPr>
                <w:rFonts w:eastAsia="Times New Roman" w:cs="Calibri"/>
                <w:color w:val="000000" w:themeColor="text1"/>
                <w:sz w:val="24"/>
                <w:szCs w:val="24"/>
              </w:rPr>
              <w:t xml:space="preserve"> </w:t>
            </w:r>
            <w:proofErr w:type="spellStart"/>
            <w:r w:rsidRPr="000523B4">
              <w:rPr>
                <w:rFonts w:eastAsia="Times New Roman" w:cs="Calibri"/>
                <w:color w:val="000000" w:themeColor="text1"/>
                <w:sz w:val="24"/>
                <w:szCs w:val="24"/>
              </w:rPr>
              <w:t>Yojana</w:t>
            </w:r>
            <w:proofErr w:type="spellEnd"/>
          </w:p>
        </w:tc>
        <w:tc>
          <w:tcPr>
            <w:tcW w:w="1905" w:type="dxa"/>
            <w:tcBorders>
              <w:top w:val="nil"/>
              <w:left w:val="nil"/>
              <w:bottom w:val="single" w:sz="4" w:space="0" w:color="auto"/>
              <w:right w:val="single" w:sz="4" w:space="0" w:color="auto"/>
            </w:tcBorders>
            <w:shd w:val="clear" w:color="auto" w:fill="auto"/>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82398</w:t>
            </w:r>
          </w:p>
        </w:tc>
      </w:tr>
      <w:tr w:rsidR="00361430" w:rsidRPr="000523B4" w:rsidTr="00ED2AE9">
        <w:trPr>
          <w:trHeight w:val="30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5</w:t>
            </w:r>
          </w:p>
        </w:tc>
        <w:tc>
          <w:tcPr>
            <w:tcW w:w="7470" w:type="dxa"/>
            <w:tcBorders>
              <w:top w:val="nil"/>
              <w:left w:val="nil"/>
              <w:bottom w:val="single" w:sz="4" w:space="0" w:color="auto"/>
              <w:right w:val="single" w:sz="4" w:space="0" w:color="auto"/>
            </w:tcBorders>
            <w:shd w:val="clear" w:color="auto" w:fill="auto"/>
            <w:noWrap/>
            <w:vAlign w:val="bottom"/>
            <w:hideMark/>
          </w:tcPr>
          <w:p w:rsidR="00361430" w:rsidRPr="000523B4" w:rsidRDefault="00361430" w:rsidP="00D1479D">
            <w:pPr>
              <w:spacing w:after="0" w:line="240" w:lineRule="auto"/>
              <w:jc w:val="both"/>
              <w:rPr>
                <w:rFonts w:eastAsia="Times New Roman" w:cs="Calibri"/>
                <w:color w:val="000000" w:themeColor="text1"/>
                <w:sz w:val="24"/>
                <w:szCs w:val="24"/>
              </w:rPr>
            </w:pPr>
            <w:proofErr w:type="spellStart"/>
            <w:r w:rsidRPr="000523B4">
              <w:rPr>
                <w:rFonts w:eastAsia="Times New Roman" w:cs="Calibri"/>
                <w:color w:val="000000" w:themeColor="text1"/>
                <w:sz w:val="24"/>
                <w:szCs w:val="24"/>
              </w:rPr>
              <w:t>Ujjawla</w:t>
            </w:r>
            <w:proofErr w:type="spellEnd"/>
            <w:r w:rsidRPr="000523B4">
              <w:rPr>
                <w:rFonts w:eastAsia="Times New Roman" w:cs="Calibri"/>
                <w:color w:val="000000" w:themeColor="text1"/>
                <w:sz w:val="24"/>
                <w:szCs w:val="24"/>
              </w:rPr>
              <w:t xml:space="preserve"> Gas Scheme Benefits</w:t>
            </w:r>
          </w:p>
        </w:tc>
        <w:tc>
          <w:tcPr>
            <w:tcW w:w="1905" w:type="dxa"/>
            <w:tcBorders>
              <w:top w:val="nil"/>
              <w:left w:val="nil"/>
              <w:bottom w:val="single" w:sz="4" w:space="0" w:color="auto"/>
              <w:right w:val="single" w:sz="4" w:space="0" w:color="auto"/>
            </w:tcBorders>
            <w:shd w:val="clear" w:color="auto" w:fill="auto"/>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7689</w:t>
            </w:r>
          </w:p>
        </w:tc>
      </w:tr>
      <w:tr w:rsidR="00361430" w:rsidRPr="000523B4" w:rsidTr="00ED2AE9">
        <w:trPr>
          <w:trHeight w:val="30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6</w:t>
            </w:r>
          </w:p>
        </w:tc>
        <w:tc>
          <w:tcPr>
            <w:tcW w:w="7470" w:type="dxa"/>
            <w:tcBorders>
              <w:top w:val="nil"/>
              <w:left w:val="nil"/>
              <w:bottom w:val="single" w:sz="4" w:space="0" w:color="auto"/>
              <w:right w:val="single" w:sz="4" w:space="0" w:color="auto"/>
            </w:tcBorders>
            <w:shd w:val="clear" w:color="auto" w:fill="auto"/>
            <w:noWrap/>
            <w:vAlign w:val="bottom"/>
            <w:hideMark/>
          </w:tcPr>
          <w:p w:rsidR="00361430" w:rsidRPr="000523B4" w:rsidRDefault="00361430" w:rsidP="00D1479D">
            <w:pPr>
              <w:spacing w:after="0" w:line="240" w:lineRule="auto"/>
              <w:jc w:val="both"/>
              <w:rPr>
                <w:rFonts w:eastAsia="Times New Roman" w:cs="Calibri"/>
                <w:color w:val="000000" w:themeColor="text1"/>
                <w:sz w:val="24"/>
                <w:szCs w:val="24"/>
              </w:rPr>
            </w:pPr>
            <w:proofErr w:type="spellStart"/>
            <w:r w:rsidRPr="000523B4">
              <w:rPr>
                <w:rFonts w:eastAsia="Times New Roman" w:cs="Calibri"/>
                <w:color w:val="000000" w:themeColor="text1"/>
                <w:sz w:val="24"/>
                <w:szCs w:val="24"/>
              </w:rPr>
              <w:t>Kisan</w:t>
            </w:r>
            <w:proofErr w:type="spellEnd"/>
            <w:r w:rsidRPr="000523B4">
              <w:rPr>
                <w:rFonts w:eastAsia="Times New Roman" w:cs="Calibri"/>
                <w:color w:val="000000" w:themeColor="text1"/>
                <w:sz w:val="24"/>
                <w:szCs w:val="24"/>
              </w:rPr>
              <w:t xml:space="preserve"> </w:t>
            </w:r>
            <w:proofErr w:type="spellStart"/>
            <w:r w:rsidRPr="000523B4">
              <w:rPr>
                <w:rFonts w:eastAsia="Times New Roman" w:cs="Calibri"/>
                <w:color w:val="000000" w:themeColor="text1"/>
                <w:sz w:val="24"/>
                <w:szCs w:val="24"/>
              </w:rPr>
              <w:t>Samman</w:t>
            </w:r>
            <w:proofErr w:type="spellEnd"/>
            <w:r w:rsidRPr="000523B4">
              <w:rPr>
                <w:rFonts w:eastAsia="Times New Roman" w:cs="Calibri"/>
                <w:color w:val="000000" w:themeColor="text1"/>
                <w:sz w:val="24"/>
                <w:szCs w:val="24"/>
              </w:rPr>
              <w:t xml:space="preserve"> </w:t>
            </w:r>
            <w:proofErr w:type="spellStart"/>
            <w:r w:rsidRPr="000523B4">
              <w:rPr>
                <w:rFonts w:eastAsia="Times New Roman" w:cs="Calibri"/>
                <w:color w:val="000000" w:themeColor="text1"/>
                <w:sz w:val="24"/>
                <w:szCs w:val="24"/>
              </w:rPr>
              <w:t>Yojna</w:t>
            </w:r>
            <w:proofErr w:type="spellEnd"/>
            <w:r w:rsidRPr="000523B4">
              <w:rPr>
                <w:rFonts w:eastAsia="Times New Roman" w:cs="Calibri"/>
                <w:color w:val="000000" w:themeColor="text1"/>
                <w:sz w:val="24"/>
                <w:szCs w:val="24"/>
              </w:rPr>
              <w:t xml:space="preserve"> Benefits</w:t>
            </w:r>
          </w:p>
        </w:tc>
        <w:tc>
          <w:tcPr>
            <w:tcW w:w="1905" w:type="dxa"/>
            <w:tcBorders>
              <w:top w:val="nil"/>
              <w:left w:val="nil"/>
              <w:bottom w:val="single" w:sz="4" w:space="0" w:color="auto"/>
              <w:right w:val="single" w:sz="4" w:space="0" w:color="auto"/>
            </w:tcBorders>
            <w:shd w:val="clear" w:color="auto" w:fill="auto"/>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31911</w:t>
            </w:r>
          </w:p>
        </w:tc>
      </w:tr>
      <w:tr w:rsidR="00361430" w:rsidRPr="000523B4" w:rsidTr="00ED2AE9">
        <w:trPr>
          <w:trHeight w:val="30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7</w:t>
            </w:r>
          </w:p>
        </w:tc>
        <w:tc>
          <w:tcPr>
            <w:tcW w:w="7470" w:type="dxa"/>
            <w:tcBorders>
              <w:top w:val="nil"/>
              <w:left w:val="nil"/>
              <w:bottom w:val="single" w:sz="4" w:space="0" w:color="auto"/>
              <w:right w:val="single" w:sz="4" w:space="0" w:color="auto"/>
            </w:tcBorders>
            <w:shd w:val="clear" w:color="auto" w:fill="auto"/>
            <w:noWrap/>
            <w:vAlign w:val="bottom"/>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Widow Pension Scheme Benefit</w:t>
            </w:r>
          </w:p>
        </w:tc>
        <w:tc>
          <w:tcPr>
            <w:tcW w:w="1905" w:type="dxa"/>
            <w:tcBorders>
              <w:top w:val="nil"/>
              <w:left w:val="nil"/>
              <w:bottom w:val="single" w:sz="4" w:space="0" w:color="auto"/>
              <w:right w:val="single" w:sz="4" w:space="0" w:color="auto"/>
            </w:tcBorders>
            <w:shd w:val="clear" w:color="auto" w:fill="auto"/>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11601</w:t>
            </w:r>
          </w:p>
        </w:tc>
      </w:tr>
      <w:tr w:rsidR="00361430" w:rsidRPr="000523B4" w:rsidTr="00ED2AE9">
        <w:trPr>
          <w:trHeight w:val="30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8</w:t>
            </w:r>
          </w:p>
        </w:tc>
        <w:tc>
          <w:tcPr>
            <w:tcW w:w="7470" w:type="dxa"/>
            <w:tcBorders>
              <w:top w:val="nil"/>
              <w:left w:val="nil"/>
              <w:bottom w:val="single" w:sz="4" w:space="0" w:color="auto"/>
              <w:right w:val="single" w:sz="4" w:space="0" w:color="auto"/>
            </w:tcBorders>
            <w:shd w:val="clear" w:color="auto" w:fill="auto"/>
            <w:noWrap/>
            <w:vAlign w:val="bottom"/>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Old-age Pension Benefit Scheme</w:t>
            </w:r>
          </w:p>
        </w:tc>
        <w:tc>
          <w:tcPr>
            <w:tcW w:w="1905" w:type="dxa"/>
            <w:tcBorders>
              <w:top w:val="nil"/>
              <w:left w:val="nil"/>
              <w:bottom w:val="single" w:sz="4" w:space="0" w:color="auto"/>
              <w:right w:val="single" w:sz="4" w:space="0" w:color="auto"/>
            </w:tcBorders>
            <w:shd w:val="clear" w:color="auto" w:fill="auto"/>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9597</w:t>
            </w:r>
          </w:p>
        </w:tc>
      </w:tr>
      <w:tr w:rsidR="00361430" w:rsidRPr="000523B4" w:rsidTr="00ED2AE9">
        <w:trPr>
          <w:trHeight w:val="30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9</w:t>
            </w:r>
          </w:p>
        </w:tc>
        <w:tc>
          <w:tcPr>
            <w:tcW w:w="7470" w:type="dxa"/>
            <w:tcBorders>
              <w:top w:val="nil"/>
              <w:left w:val="nil"/>
              <w:bottom w:val="single" w:sz="4" w:space="0" w:color="auto"/>
              <w:right w:val="single" w:sz="4" w:space="0" w:color="auto"/>
            </w:tcBorders>
            <w:shd w:val="clear" w:color="auto" w:fill="auto"/>
            <w:noWrap/>
            <w:vAlign w:val="bottom"/>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Handicap Pension Benefit Scheme</w:t>
            </w:r>
          </w:p>
        </w:tc>
        <w:tc>
          <w:tcPr>
            <w:tcW w:w="1905" w:type="dxa"/>
            <w:tcBorders>
              <w:top w:val="nil"/>
              <w:left w:val="nil"/>
              <w:bottom w:val="single" w:sz="4" w:space="0" w:color="auto"/>
              <w:right w:val="single" w:sz="4" w:space="0" w:color="auto"/>
            </w:tcBorders>
            <w:shd w:val="clear" w:color="auto" w:fill="auto"/>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1289</w:t>
            </w:r>
          </w:p>
        </w:tc>
      </w:tr>
      <w:tr w:rsidR="00361430" w:rsidRPr="000523B4" w:rsidTr="00ED2AE9">
        <w:trPr>
          <w:trHeight w:val="30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10</w:t>
            </w:r>
          </w:p>
        </w:tc>
        <w:tc>
          <w:tcPr>
            <w:tcW w:w="7470" w:type="dxa"/>
            <w:tcBorders>
              <w:top w:val="nil"/>
              <w:left w:val="nil"/>
              <w:bottom w:val="single" w:sz="4" w:space="0" w:color="auto"/>
              <w:right w:val="single" w:sz="4" w:space="0" w:color="auto"/>
            </w:tcBorders>
            <w:shd w:val="clear" w:color="auto" w:fill="auto"/>
            <w:noWrap/>
            <w:vAlign w:val="bottom"/>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Jan-</w:t>
            </w:r>
            <w:proofErr w:type="spellStart"/>
            <w:r w:rsidRPr="000523B4">
              <w:rPr>
                <w:rFonts w:eastAsia="Times New Roman" w:cs="Calibri"/>
                <w:color w:val="000000" w:themeColor="text1"/>
                <w:sz w:val="24"/>
                <w:szCs w:val="24"/>
              </w:rPr>
              <w:t>Dhan</w:t>
            </w:r>
            <w:proofErr w:type="spellEnd"/>
            <w:r w:rsidRPr="000523B4">
              <w:rPr>
                <w:rFonts w:eastAsia="Times New Roman" w:cs="Calibri"/>
                <w:color w:val="000000" w:themeColor="text1"/>
                <w:sz w:val="24"/>
                <w:szCs w:val="24"/>
              </w:rPr>
              <w:t xml:space="preserve"> Account Scheme Benefit</w:t>
            </w:r>
          </w:p>
        </w:tc>
        <w:tc>
          <w:tcPr>
            <w:tcW w:w="1905" w:type="dxa"/>
            <w:tcBorders>
              <w:top w:val="nil"/>
              <w:left w:val="nil"/>
              <w:bottom w:val="single" w:sz="4" w:space="0" w:color="auto"/>
              <w:right w:val="single" w:sz="4" w:space="0" w:color="auto"/>
            </w:tcBorders>
            <w:shd w:val="clear" w:color="auto" w:fill="auto"/>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15581</w:t>
            </w:r>
          </w:p>
        </w:tc>
      </w:tr>
      <w:tr w:rsidR="00361430" w:rsidRPr="000523B4" w:rsidTr="00ED2AE9">
        <w:trPr>
          <w:trHeight w:val="300"/>
        </w:trPr>
        <w:tc>
          <w:tcPr>
            <w:tcW w:w="56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61430" w:rsidRPr="000523B4" w:rsidRDefault="00361430" w:rsidP="00DB4BD4">
            <w:pPr>
              <w:spacing w:after="0" w:line="240" w:lineRule="auto"/>
              <w:rPr>
                <w:rFonts w:eastAsia="Times New Roman" w:cs="Calibri"/>
                <w:color w:val="000000" w:themeColor="text1"/>
                <w:sz w:val="24"/>
                <w:szCs w:val="24"/>
              </w:rPr>
            </w:pPr>
            <w:r w:rsidRPr="000523B4">
              <w:rPr>
                <w:rFonts w:eastAsia="Times New Roman" w:cs="Calibri"/>
                <w:color w:val="000000" w:themeColor="text1"/>
                <w:sz w:val="24"/>
                <w:szCs w:val="24"/>
              </w:rPr>
              <w:t>11</w:t>
            </w:r>
          </w:p>
        </w:tc>
        <w:tc>
          <w:tcPr>
            <w:tcW w:w="7470" w:type="dxa"/>
            <w:tcBorders>
              <w:top w:val="nil"/>
              <w:left w:val="nil"/>
              <w:bottom w:val="single" w:sz="4" w:space="0" w:color="auto"/>
              <w:right w:val="single" w:sz="4" w:space="0" w:color="auto"/>
            </w:tcBorders>
            <w:shd w:val="clear" w:color="auto" w:fill="auto"/>
            <w:noWrap/>
            <w:vAlign w:val="bottom"/>
            <w:hideMark/>
          </w:tcPr>
          <w:p w:rsidR="00361430" w:rsidRPr="000523B4" w:rsidRDefault="00361430" w:rsidP="00DB4BD4">
            <w:pPr>
              <w:spacing w:after="0" w:line="240" w:lineRule="auto"/>
              <w:rPr>
                <w:rFonts w:eastAsia="Times New Roman" w:cs="Calibri"/>
                <w:color w:val="000000" w:themeColor="text1"/>
                <w:sz w:val="24"/>
                <w:szCs w:val="24"/>
              </w:rPr>
            </w:pPr>
            <w:proofErr w:type="spellStart"/>
            <w:r w:rsidRPr="000523B4">
              <w:rPr>
                <w:rFonts w:eastAsia="Times New Roman" w:cs="Calibri"/>
                <w:color w:val="000000" w:themeColor="text1"/>
                <w:sz w:val="24"/>
                <w:szCs w:val="24"/>
              </w:rPr>
              <w:t>Building_and</w:t>
            </w:r>
            <w:proofErr w:type="spellEnd"/>
            <w:r w:rsidRPr="000523B4">
              <w:rPr>
                <w:rFonts w:eastAsia="Times New Roman" w:cs="Calibri"/>
                <w:color w:val="000000" w:themeColor="text1"/>
                <w:sz w:val="24"/>
                <w:szCs w:val="24"/>
              </w:rPr>
              <w:t xml:space="preserve"> other construction</w:t>
            </w:r>
          </w:p>
        </w:tc>
        <w:tc>
          <w:tcPr>
            <w:tcW w:w="1905" w:type="dxa"/>
            <w:vMerge w:val="restart"/>
            <w:tcBorders>
              <w:top w:val="nil"/>
              <w:left w:val="single" w:sz="4" w:space="0" w:color="auto"/>
              <w:bottom w:val="single" w:sz="4" w:space="0" w:color="auto"/>
              <w:right w:val="single" w:sz="4" w:space="0" w:color="auto"/>
            </w:tcBorders>
            <w:shd w:val="clear" w:color="auto" w:fill="auto"/>
            <w:hideMark/>
          </w:tcPr>
          <w:p w:rsidR="00361430" w:rsidRPr="000523B4" w:rsidRDefault="00361430" w:rsidP="00DB4BD4">
            <w:pPr>
              <w:spacing w:after="0" w:line="240" w:lineRule="auto"/>
              <w:rPr>
                <w:rFonts w:eastAsia="Times New Roman" w:cs="Calibri"/>
                <w:color w:val="000000" w:themeColor="text1"/>
                <w:sz w:val="24"/>
                <w:szCs w:val="24"/>
              </w:rPr>
            </w:pPr>
            <w:r w:rsidRPr="000523B4">
              <w:rPr>
                <w:rFonts w:eastAsia="Times New Roman" w:cs="Calibri"/>
                <w:color w:val="000000" w:themeColor="text1"/>
                <w:sz w:val="24"/>
                <w:szCs w:val="24"/>
              </w:rPr>
              <w:t>74690</w:t>
            </w:r>
          </w:p>
        </w:tc>
      </w:tr>
      <w:tr w:rsidR="00361430" w:rsidRPr="000523B4" w:rsidTr="00ED2AE9">
        <w:trPr>
          <w:trHeight w:val="300"/>
        </w:trPr>
        <w:tc>
          <w:tcPr>
            <w:tcW w:w="564" w:type="dxa"/>
            <w:vMerge/>
            <w:tcBorders>
              <w:top w:val="nil"/>
              <w:left w:val="single" w:sz="4" w:space="0" w:color="auto"/>
              <w:bottom w:val="single" w:sz="4" w:space="0" w:color="auto"/>
              <w:right w:val="single" w:sz="4" w:space="0" w:color="auto"/>
            </w:tcBorders>
            <w:vAlign w:val="center"/>
            <w:hideMark/>
          </w:tcPr>
          <w:p w:rsidR="00361430" w:rsidRPr="000523B4" w:rsidRDefault="00361430" w:rsidP="00D1479D">
            <w:pPr>
              <w:spacing w:after="0" w:line="240" w:lineRule="auto"/>
              <w:rPr>
                <w:rFonts w:eastAsia="Times New Roman" w:cs="Calibri"/>
                <w:color w:val="000000" w:themeColor="text1"/>
                <w:sz w:val="24"/>
                <w:szCs w:val="24"/>
              </w:rPr>
            </w:pPr>
          </w:p>
        </w:tc>
        <w:tc>
          <w:tcPr>
            <w:tcW w:w="7470" w:type="dxa"/>
            <w:tcBorders>
              <w:top w:val="nil"/>
              <w:left w:val="nil"/>
              <w:bottom w:val="single" w:sz="4" w:space="0" w:color="auto"/>
              <w:right w:val="single" w:sz="4" w:space="0" w:color="auto"/>
            </w:tcBorders>
            <w:shd w:val="clear" w:color="auto" w:fill="auto"/>
            <w:noWrap/>
            <w:vAlign w:val="bottom"/>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Welfare board Scheme Benefit</w:t>
            </w:r>
          </w:p>
        </w:tc>
        <w:tc>
          <w:tcPr>
            <w:tcW w:w="1905" w:type="dxa"/>
            <w:vMerge/>
            <w:tcBorders>
              <w:top w:val="nil"/>
              <w:left w:val="single" w:sz="4" w:space="0" w:color="auto"/>
              <w:bottom w:val="single" w:sz="4" w:space="0" w:color="auto"/>
              <w:right w:val="single" w:sz="4" w:space="0" w:color="auto"/>
            </w:tcBorders>
            <w:vAlign w:val="center"/>
            <w:hideMark/>
          </w:tcPr>
          <w:p w:rsidR="00361430" w:rsidRPr="000523B4" w:rsidRDefault="00361430" w:rsidP="00D1479D">
            <w:pPr>
              <w:spacing w:after="0" w:line="240" w:lineRule="auto"/>
              <w:rPr>
                <w:rFonts w:eastAsia="Times New Roman" w:cs="Calibri"/>
                <w:color w:val="000000" w:themeColor="text1"/>
                <w:sz w:val="24"/>
                <w:szCs w:val="24"/>
              </w:rPr>
            </w:pPr>
          </w:p>
        </w:tc>
      </w:tr>
      <w:tr w:rsidR="00361430" w:rsidRPr="000523B4" w:rsidTr="00ED2AE9">
        <w:trPr>
          <w:trHeight w:val="30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12</w:t>
            </w:r>
          </w:p>
        </w:tc>
        <w:tc>
          <w:tcPr>
            <w:tcW w:w="7470" w:type="dxa"/>
            <w:tcBorders>
              <w:top w:val="nil"/>
              <w:left w:val="nil"/>
              <w:bottom w:val="single" w:sz="4" w:space="0" w:color="auto"/>
              <w:right w:val="single" w:sz="4" w:space="0" w:color="auto"/>
            </w:tcBorders>
            <w:shd w:val="clear" w:color="auto" w:fill="auto"/>
            <w:noWrap/>
            <w:vAlign w:val="bottom"/>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Food Security Scheme Benefit on card</w:t>
            </w:r>
          </w:p>
        </w:tc>
        <w:tc>
          <w:tcPr>
            <w:tcW w:w="1905" w:type="dxa"/>
            <w:tcBorders>
              <w:top w:val="nil"/>
              <w:left w:val="nil"/>
              <w:bottom w:val="single" w:sz="4" w:space="0" w:color="auto"/>
              <w:right w:val="single" w:sz="4" w:space="0" w:color="auto"/>
            </w:tcBorders>
            <w:shd w:val="clear" w:color="auto" w:fill="auto"/>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21912</w:t>
            </w:r>
          </w:p>
        </w:tc>
      </w:tr>
      <w:tr w:rsidR="00361430" w:rsidRPr="000523B4" w:rsidTr="00ED2AE9">
        <w:trPr>
          <w:trHeight w:val="30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13</w:t>
            </w:r>
          </w:p>
        </w:tc>
        <w:tc>
          <w:tcPr>
            <w:tcW w:w="7470" w:type="dxa"/>
            <w:tcBorders>
              <w:top w:val="nil"/>
              <w:left w:val="nil"/>
              <w:bottom w:val="single" w:sz="4" w:space="0" w:color="auto"/>
              <w:right w:val="single" w:sz="4" w:space="0" w:color="auto"/>
            </w:tcBorders>
            <w:shd w:val="clear" w:color="auto" w:fill="auto"/>
            <w:noWrap/>
            <w:vAlign w:val="bottom"/>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Food Security Scheme Benefit without card</w:t>
            </w:r>
          </w:p>
        </w:tc>
        <w:tc>
          <w:tcPr>
            <w:tcW w:w="1905" w:type="dxa"/>
            <w:tcBorders>
              <w:top w:val="nil"/>
              <w:left w:val="nil"/>
              <w:bottom w:val="single" w:sz="4" w:space="0" w:color="auto"/>
              <w:right w:val="single" w:sz="4" w:space="0" w:color="auto"/>
            </w:tcBorders>
            <w:shd w:val="clear" w:color="auto" w:fill="auto"/>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4058</w:t>
            </w:r>
          </w:p>
        </w:tc>
      </w:tr>
      <w:tr w:rsidR="00361430" w:rsidRPr="000523B4" w:rsidTr="00DB4BD4">
        <w:trPr>
          <w:trHeight w:val="293"/>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14</w:t>
            </w:r>
          </w:p>
        </w:tc>
        <w:tc>
          <w:tcPr>
            <w:tcW w:w="7470" w:type="dxa"/>
            <w:tcBorders>
              <w:top w:val="nil"/>
              <w:left w:val="nil"/>
              <w:bottom w:val="single" w:sz="4" w:space="0" w:color="auto"/>
              <w:right w:val="single" w:sz="4" w:space="0" w:color="auto"/>
            </w:tcBorders>
            <w:shd w:val="clear" w:color="auto" w:fill="auto"/>
            <w:noWrap/>
            <w:vAlign w:val="bottom"/>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One month Food  basket (grains)Distribution through others</w:t>
            </w:r>
          </w:p>
        </w:tc>
        <w:tc>
          <w:tcPr>
            <w:tcW w:w="1905" w:type="dxa"/>
            <w:tcBorders>
              <w:top w:val="nil"/>
              <w:left w:val="nil"/>
              <w:bottom w:val="single" w:sz="4" w:space="0" w:color="auto"/>
              <w:right w:val="single" w:sz="4" w:space="0" w:color="auto"/>
            </w:tcBorders>
            <w:shd w:val="clear" w:color="auto" w:fill="auto"/>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9710</w:t>
            </w:r>
          </w:p>
        </w:tc>
      </w:tr>
      <w:tr w:rsidR="00361430" w:rsidRPr="000523B4" w:rsidTr="00ED2AE9">
        <w:trPr>
          <w:trHeight w:val="341"/>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15</w:t>
            </w:r>
          </w:p>
        </w:tc>
        <w:tc>
          <w:tcPr>
            <w:tcW w:w="7470" w:type="dxa"/>
            <w:tcBorders>
              <w:top w:val="nil"/>
              <w:left w:val="nil"/>
              <w:bottom w:val="single" w:sz="4" w:space="0" w:color="auto"/>
              <w:right w:val="single" w:sz="4" w:space="0" w:color="auto"/>
            </w:tcBorders>
            <w:shd w:val="clear" w:color="auto" w:fill="auto"/>
            <w:noWrap/>
            <w:vAlign w:val="bottom"/>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Distribution of Food packets(prepared food) through other</w:t>
            </w:r>
          </w:p>
        </w:tc>
        <w:tc>
          <w:tcPr>
            <w:tcW w:w="1905" w:type="dxa"/>
            <w:tcBorders>
              <w:top w:val="nil"/>
              <w:left w:val="nil"/>
              <w:bottom w:val="single" w:sz="4" w:space="0" w:color="auto"/>
              <w:right w:val="single" w:sz="4" w:space="0" w:color="auto"/>
            </w:tcBorders>
            <w:shd w:val="clear" w:color="auto" w:fill="auto"/>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73198</w:t>
            </w:r>
          </w:p>
        </w:tc>
      </w:tr>
      <w:tr w:rsidR="00361430" w:rsidRPr="000523B4" w:rsidTr="00ED2AE9">
        <w:trPr>
          <w:trHeight w:val="30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 16</w:t>
            </w:r>
          </w:p>
        </w:tc>
        <w:tc>
          <w:tcPr>
            <w:tcW w:w="7470" w:type="dxa"/>
            <w:tcBorders>
              <w:top w:val="nil"/>
              <w:left w:val="nil"/>
              <w:bottom w:val="single" w:sz="4" w:space="0" w:color="auto"/>
              <w:right w:val="single" w:sz="4" w:space="0" w:color="auto"/>
            </w:tcBorders>
            <w:shd w:val="clear" w:color="auto" w:fill="auto"/>
            <w:noWrap/>
            <w:vAlign w:val="bottom"/>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Distribution of Sanitizer &amp; soap</w:t>
            </w:r>
          </w:p>
        </w:tc>
        <w:tc>
          <w:tcPr>
            <w:tcW w:w="1905" w:type="dxa"/>
            <w:tcBorders>
              <w:top w:val="nil"/>
              <w:left w:val="nil"/>
              <w:bottom w:val="single" w:sz="4" w:space="0" w:color="auto"/>
              <w:right w:val="single" w:sz="4" w:space="0" w:color="auto"/>
            </w:tcBorders>
            <w:shd w:val="clear" w:color="auto" w:fill="auto"/>
            <w:hideMark/>
          </w:tcPr>
          <w:p w:rsidR="00361430" w:rsidRPr="000523B4" w:rsidRDefault="00361430"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5957</w:t>
            </w:r>
          </w:p>
        </w:tc>
      </w:tr>
      <w:tr w:rsidR="00DB4BD4" w:rsidRPr="000523B4" w:rsidTr="00ED2AE9">
        <w:trPr>
          <w:trHeight w:val="30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DB4BD4" w:rsidRPr="000523B4" w:rsidRDefault="00DB4BD4" w:rsidP="0043526A">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17</w:t>
            </w:r>
          </w:p>
        </w:tc>
        <w:tc>
          <w:tcPr>
            <w:tcW w:w="7470" w:type="dxa"/>
            <w:tcBorders>
              <w:top w:val="nil"/>
              <w:left w:val="nil"/>
              <w:bottom w:val="single" w:sz="4" w:space="0" w:color="auto"/>
              <w:right w:val="single" w:sz="4" w:space="0" w:color="auto"/>
            </w:tcBorders>
            <w:shd w:val="clear" w:color="auto" w:fill="auto"/>
            <w:noWrap/>
            <w:vAlign w:val="bottom"/>
            <w:hideMark/>
          </w:tcPr>
          <w:p w:rsidR="00DB4BD4" w:rsidRPr="00DB4BD4" w:rsidRDefault="00DB4BD4" w:rsidP="0043526A">
            <w:pPr>
              <w:spacing w:after="0" w:line="240" w:lineRule="auto"/>
              <w:jc w:val="both"/>
              <w:rPr>
                <w:rFonts w:eastAsia="Times New Roman" w:cs="Calibri"/>
                <w:color w:val="000000" w:themeColor="text1"/>
                <w:sz w:val="24"/>
                <w:szCs w:val="24"/>
              </w:rPr>
            </w:pPr>
            <w:r w:rsidRPr="00DB4BD4">
              <w:rPr>
                <w:rFonts w:eastAsia="Times New Roman" w:cs="Courier New"/>
                <w:color w:val="000000" w:themeColor="text1"/>
                <w:sz w:val="24"/>
                <w:szCs w:val="24"/>
              </w:rPr>
              <w:t>Distribution of Sanitary Pads</w:t>
            </w:r>
          </w:p>
        </w:tc>
        <w:tc>
          <w:tcPr>
            <w:tcW w:w="1905" w:type="dxa"/>
            <w:tcBorders>
              <w:top w:val="nil"/>
              <w:left w:val="nil"/>
              <w:bottom w:val="single" w:sz="4" w:space="0" w:color="auto"/>
              <w:right w:val="single" w:sz="4" w:space="0" w:color="auto"/>
            </w:tcBorders>
            <w:shd w:val="clear" w:color="auto" w:fill="auto"/>
            <w:hideMark/>
          </w:tcPr>
          <w:p w:rsidR="00DB4BD4" w:rsidRPr="000523B4" w:rsidRDefault="00DB4BD4" w:rsidP="0043526A">
            <w:pPr>
              <w:spacing w:after="0" w:line="240" w:lineRule="auto"/>
              <w:jc w:val="both"/>
              <w:rPr>
                <w:rFonts w:eastAsia="Times New Roman" w:cs="Calibri"/>
                <w:color w:val="000000" w:themeColor="text1"/>
                <w:sz w:val="24"/>
                <w:szCs w:val="24"/>
              </w:rPr>
            </w:pPr>
            <w:r>
              <w:rPr>
                <w:rFonts w:eastAsia="Times New Roman" w:cs="Calibri"/>
                <w:color w:val="000000" w:themeColor="text1"/>
                <w:sz w:val="24"/>
                <w:szCs w:val="24"/>
              </w:rPr>
              <w:t>2435</w:t>
            </w:r>
          </w:p>
        </w:tc>
      </w:tr>
      <w:tr w:rsidR="00DB4BD4" w:rsidRPr="000523B4" w:rsidTr="00ED2AE9">
        <w:trPr>
          <w:trHeight w:val="30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DB4BD4" w:rsidRPr="000523B4" w:rsidRDefault="00DB4BD4" w:rsidP="0043526A">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18</w:t>
            </w:r>
          </w:p>
        </w:tc>
        <w:tc>
          <w:tcPr>
            <w:tcW w:w="7470" w:type="dxa"/>
            <w:tcBorders>
              <w:top w:val="nil"/>
              <w:left w:val="nil"/>
              <w:bottom w:val="single" w:sz="4" w:space="0" w:color="auto"/>
              <w:right w:val="single" w:sz="4" w:space="0" w:color="auto"/>
            </w:tcBorders>
            <w:shd w:val="clear" w:color="auto" w:fill="auto"/>
            <w:noWrap/>
            <w:vAlign w:val="bottom"/>
            <w:hideMark/>
          </w:tcPr>
          <w:p w:rsidR="00DB4BD4" w:rsidRPr="000523B4" w:rsidRDefault="00DB4BD4"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Sanitizer spray benefit</w:t>
            </w:r>
          </w:p>
        </w:tc>
        <w:tc>
          <w:tcPr>
            <w:tcW w:w="1905" w:type="dxa"/>
            <w:tcBorders>
              <w:top w:val="nil"/>
              <w:left w:val="nil"/>
              <w:bottom w:val="single" w:sz="4" w:space="0" w:color="auto"/>
              <w:right w:val="single" w:sz="4" w:space="0" w:color="auto"/>
            </w:tcBorders>
            <w:shd w:val="clear" w:color="auto" w:fill="auto"/>
            <w:hideMark/>
          </w:tcPr>
          <w:p w:rsidR="00DB4BD4" w:rsidRPr="000523B4" w:rsidRDefault="00DB4BD4"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89158</w:t>
            </w:r>
          </w:p>
        </w:tc>
      </w:tr>
      <w:tr w:rsidR="00DB4BD4" w:rsidRPr="000523B4" w:rsidTr="00DB4BD4">
        <w:trPr>
          <w:trHeight w:val="347"/>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DB4BD4" w:rsidRPr="000523B4" w:rsidRDefault="00DB4BD4" w:rsidP="0043526A">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19</w:t>
            </w:r>
          </w:p>
        </w:tc>
        <w:tc>
          <w:tcPr>
            <w:tcW w:w="7470" w:type="dxa"/>
            <w:tcBorders>
              <w:top w:val="nil"/>
              <w:left w:val="nil"/>
              <w:bottom w:val="single" w:sz="4" w:space="0" w:color="auto"/>
              <w:right w:val="single" w:sz="4" w:space="0" w:color="auto"/>
            </w:tcBorders>
            <w:shd w:val="clear" w:color="auto" w:fill="auto"/>
            <w:noWrap/>
            <w:vAlign w:val="bottom"/>
            <w:hideMark/>
          </w:tcPr>
          <w:p w:rsidR="00DB4BD4" w:rsidRPr="000523B4" w:rsidRDefault="00DB4BD4"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Benefit from National Rural Employment Guarantee scheme</w:t>
            </w:r>
          </w:p>
        </w:tc>
        <w:tc>
          <w:tcPr>
            <w:tcW w:w="1905" w:type="dxa"/>
            <w:tcBorders>
              <w:top w:val="nil"/>
              <w:left w:val="nil"/>
              <w:bottom w:val="single" w:sz="4" w:space="0" w:color="auto"/>
              <w:right w:val="single" w:sz="4" w:space="0" w:color="auto"/>
            </w:tcBorders>
            <w:shd w:val="clear" w:color="auto" w:fill="auto"/>
            <w:hideMark/>
          </w:tcPr>
          <w:p w:rsidR="00DB4BD4" w:rsidRPr="000523B4" w:rsidRDefault="00DB4BD4"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16198</w:t>
            </w:r>
          </w:p>
        </w:tc>
      </w:tr>
      <w:tr w:rsidR="00DB4BD4" w:rsidRPr="000523B4" w:rsidTr="00DB4BD4">
        <w:trPr>
          <w:trHeight w:val="22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DB4BD4" w:rsidRPr="000523B4" w:rsidRDefault="00DB4BD4" w:rsidP="0043526A">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20</w:t>
            </w:r>
          </w:p>
        </w:tc>
        <w:tc>
          <w:tcPr>
            <w:tcW w:w="7470" w:type="dxa"/>
            <w:tcBorders>
              <w:top w:val="nil"/>
              <w:left w:val="nil"/>
              <w:bottom w:val="single" w:sz="4" w:space="0" w:color="auto"/>
              <w:right w:val="single" w:sz="4" w:space="0" w:color="auto"/>
            </w:tcBorders>
            <w:shd w:val="clear" w:color="auto" w:fill="auto"/>
            <w:noWrap/>
            <w:vAlign w:val="bottom"/>
            <w:hideMark/>
          </w:tcPr>
          <w:p w:rsidR="00DB4BD4" w:rsidRPr="000523B4" w:rsidRDefault="00DB4BD4"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Employment provided  to Stitching workers and Domestic workers</w:t>
            </w:r>
          </w:p>
        </w:tc>
        <w:tc>
          <w:tcPr>
            <w:tcW w:w="1905" w:type="dxa"/>
            <w:tcBorders>
              <w:top w:val="nil"/>
              <w:left w:val="nil"/>
              <w:bottom w:val="single" w:sz="4" w:space="0" w:color="auto"/>
              <w:right w:val="single" w:sz="4" w:space="0" w:color="auto"/>
            </w:tcBorders>
            <w:shd w:val="clear" w:color="auto" w:fill="auto"/>
            <w:hideMark/>
          </w:tcPr>
          <w:p w:rsidR="00DB4BD4" w:rsidRPr="000523B4" w:rsidRDefault="00DB4BD4"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986</w:t>
            </w:r>
          </w:p>
        </w:tc>
      </w:tr>
      <w:tr w:rsidR="00DB4BD4" w:rsidRPr="000523B4" w:rsidTr="00ED2AE9">
        <w:trPr>
          <w:trHeight w:val="30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DB4BD4" w:rsidRPr="000523B4" w:rsidRDefault="00DB4BD4" w:rsidP="00D1479D">
            <w:pPr>
              <w:spacing w:after="0" w:line="240" w:lineRule="auto"/>
              <w:jc w:val="both"/>
              <w:rPr>
                <w:rFonts w:eastAsia="Times New Roman" w:cs="Calibri"/>
                <w:color w:val="000000" w:themeColor="text1"/>
                <w:sz w:val="24"/>
                <w:szCs w:val="24"/>
              </w:rPr>
            </w:pPr>
            <w:r>
              <w:rPr>
                <w:rFonts w:eastAsia="Times New Roman" w:cs="Calibri"/>
                <w:color w:val="000000" w:themeColor="text1"/>
                <w:sz w:val="24"/>
                <w:szCs w:val="24"/>
              </w:rPr>
              <w:t>21</w:t>
            </w:r>
          </w:p>
        </w:tc>
        <w:tc>
          <w:tcPr>
            <w:tcW w:w="7470" w:type="dxa"/>
            <w:tcBorders>
              <w:top w:val="nil"/>
              <w:left w:val="nil"/>
              <w:bottom w:val="single" w:sz="4" w:space="0" w:color="auto"/>
              <w:right w:val="single" w:sz="4" w:space="0" w:color="auto"/>
            </w:tcBorders>
            <w:shd w:val="clear" w:color="auto" w:fill="auto"/>
            <w:noWrap/>
            <w:vAlign w:val="bottom"/>
            <w:hideMark/>
          </w:tcPr>
          <w:p w:rsidR="00DB4BD4" w:rsidRPr="000523B4" w:rsidRDefault="00DB4BD4" w:rsidP="00D1479D">
            <w:pPr>
              <w:spacing w:after="0" w:line="240" w:lineRule="auto"/>
              <w:jc w:val="both"/>
              <w:rPr>
                <w:rFonts w:eastAsia="Times New Roman" w:cs="Calibri"/>
                <w:color w:val="000000" w:themeColor="text1"/>
                <w:sz w:val="24"/>
                <w:szCs w:val="24"/>
              </w:rPr>
            </w:pPr>
            <w:r w:rsidRPr="000523B4">
              <w:rPr>
                <w:rFonts w:eastAsia="Times New Roman" w:cs="Calibri"/>
                <w:color w:val="000000" w:themeColor="text1"/>
                <w:sz w:val="24"/>
                <w:szCs w:val="24"/>
              </w:rPr>
              <w:t xml:space="preserve">Benefit provided  from </w:t>
            </w:r>
            <w:proofErr w:type="spellStart"/>
            <w:r w:rsidRPr="000523B4">
              <w:rPr>
                <w:rFonts w:eastAsia="Times New Roman" w:cs="Calibri"/>
                <w:color w:val="000000" w:themeColor="text1"/>
                <w:sz w:val="24"/>
                <w:szCs w:val="24"/>
              </w:rPr>
              <w:t>WCD</w:t>
            </w:r>
            <w:proofErr w:type="spellEnd"/>
            <w:r w:rsidRPr="000523B4">
              <w:rPr>
                <w:rFonts w:eastAsia="Times New Roman" w:cs="Calibri"/>
                <w:color w:val="000000" w:themeColor="text1"/>
                <w:sz w:val="24"/>
                <w:szCs w:val="24"/>
              </w:rPr>
              <w:t xml:space="preserve"> department</w:t>
            </w:r>
          </w:p>
        </w:tc>
        <w:tc>
          <w:tcPr>
            <w:tcW w:w="1905" w:type="dxa"/>
            <w:tcBorders>
              <w:top w:val="nil"/>
              <w:left w:val="nil"/>
              <w:bottom w:val="single" w:sz="4" w:space="0" w:color="auto"/>
              <w:right w:val="single" w:sz="4" w:space="0" w:color="auto"/>
            </w:tcBorders>
            <w:shd w:val="clear" w:color="auto" w:fill="auto"/>
            <w:hideMark/>
          </w:tcPr>
          <w:p w:rsidR="00DB4BD4" w:rsidRPr="000523B4" w:rsidRDefault="00DB4BD4" w:rsidP="00D1479D">
            <w:pPr>
              <w:spacing w:after="0" w:line="240" w:lineRule="auto"/>
              <w:jc w:val="both"/>
              <w:rPr>
                <w:rFonts w:eastAsia="Times New Roman" w:cs="Calibri"/>
                <w:color w:val="000000" w:themeColor="text1"/>
                <w:sz w:val="24"/>
                <w:szCs w:val="24"/>
              </w:rPr>
            </w:pPr>
            <w:r>
              <w:rPr>
                <w:rFonts w:eastAsia="Times New Roman" w:cs="Calibri"/>
                <w:color w:val="000000" w:themeColor="text1"/>
                <w:sz w:val="24"/>
                <w:szCs w:val="24"/>
              </w:rPr>
              <w:t>4652</w:t>
            </w:r>
          </w:p>
        </w:tc>
      </w:tr>
      <w:tr w:rsidR="00DB4BD4" w:rsidRPr="000523B4" w:rsidTr="00ED2AE9">
        <w:trPr>
          <w:trHeight w:val="300"/>
        </w:trPr>
        <w:tc>
          <w:tcPr>
            <w:tcW w:w="564"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DB4BD4" w:rsidRPr="000523B4" w:rsidRDefault="00DB4BD4" w:rsidP="00D1479D">
            <w:pPr>
              <w:spacing w:after="0" w:line="240" w:lineRule="auto"/>
              <w:rPr>
                <w:rFonts w:eastAsia="Times New Roman" w:cs="Calibri"/>
                <w:color w:val="000000" w:themeColor="text1"/>
                <w:sz w:val="24"/>
                <w:szCs w:val="24"/>
              </w:rPr>
            </w:pPr>
            <w:r w:rsidRPr="000523B4">
              <w:rPr>
                <w:rFonts w:eastAsia="Times New Roman" w:cs="Calibri"/>
                <w:color w:val="000000" w:themeColor="text1"/>
                <w:sz w:val="24"/>
                <w:szCs w:val="24"/>
              </w:rPr>
              <w:t> </w:t>
            </w:r>
          </w:p>
        </w:tc>
        <w:tc>
          <w:tcPr>
            <w:tcW w:w="7470" w:type="dxa"/>
            <w:tcBorders>
              <w:top w:val="nil"/>
              <w:left w:val="nil"/>
              <w:bottom w:val="single" w:sz="4" w:space="0" w:color="auto"/>
              <w:right w:val="single" w:sz="4" w:space="0" w:color="auto"/>
            </w:tcBorders>
            <w:shd w:val="clear" w:color="auto" w:fill="DDD9C3" w:themeFill="background2" w:themeFillShade="E6"/>
            <w:noWrap/>
            <w:vAlign w:val="bottom"/>
            <w:hideMark/>
          </w:tcPr>
          <w:p w:rsidR="00DB4BD4" w:rsidRPr="000523B4" w:rsidRDefault="00DB4BD4" w:rsidP="00D1479D">
            <w:pPr>
              <w:spacing w:after="0" w:line="240" w:lineRule="auto"/>
              <w:jc w:val="center"/>
              <w:rPr>
                <w:rFonts w:eastAsia="Times New Roman" w:cs="Calibri"/>
                <w:b/>
                <w:color w:val="000000" w:themeColor="text1"/>
                <w:sz w:val="24"/>
                <w:szCs w:val="24"/>
              </w:rPr>
            </w:pPr>
            <w:r w:rsidRPr="000523B4">
              <w:rPr>
                <w:rFonts w:eastAsia="Times New Roman" w:cs="Calibri"/>
                <w:b/>
                <w:color w:val="000000" w:themeColor="text1"/>
                <w:sz w:val="24"/>
                <w:szCs w:val="24"/>
              </w:rPr>
              <w:t>Total</w:t>
            </w:r>
          </w:p>
        </w:tc>
        <w:tc>
          <w:tcPr>
            <w:tcW w:w="1905" w:type="dxa"/>
            <w:tcBorders>
              <w:top w:val="nil"/>
              <w:left w:val="nil"/>
              <w:bottom w:val="single" w:sz="4" w:space="0" w:color="auto"/>
              <w:right w:val="single" w:sz="4" w:space="0" w:color="auto"/>
            </w:tcBorders>
            <w:shd w:val="clear" w:color="auto" w:fill="DDD9C3" w:themeFill="background2" w:themeFillShade="E6"/>
            <w:noWrap/>
            <w:vAlign w:val="bottom"/>
            <w:hideMark/>
          </w:tcPr>
          <w:p w:rsidR="00DB4BD4" w:rsidRPr="000523B4" w:rsidRDefault="00DB4BD4" w:rsidP="007D551E">
            <w:pPr>
              <w:spacing w:after="0" w:line="240" w:lineRule="auto"/>
              <w:rPr>
                <w:rFonts w:eastAsia="Times New Roman" w:cs="Calibri"/>
                <w:color w:val="000000" w:themeColor="text1"/>
                <w:sz w:val="24"/>
                <w:szCs w:val="24"/>
              </w:rPr>
            </w:pPr>
            <w:r>
              <w:rPr>
                <w:rFonts w:eastAsia="Times New Roman" w:cs="Calibri"/>
                <w:color w:val="000000" w:themeColor="text1"/>
                <w:sz w:val="24"/>
                <w:szCs w:val="24"/>
              </w:rPr>
              <w:t>532271</w:t>
            </w:r>
          </w:p>
        </w:tc>
      </w:tr>
    </w:tbl>
    <w:p w:rsidR="00682161" w:rsidRPr="000523B4" w:rsidRDefault="00682161" w:rsidP="00DF58CB">
      <w:pPr>
        <w:rPr>
          <w:color w:val="000000" w:themeColor="text1"/>
          <w:sz w:val="24"/>
          <w:szCs w:val="24"/>
        </w:rPr>
      </w:pPr>
      <w:r w:rsidRPr="000523B4">
        <w:rPr>
          <w:noProof/>
          <w:color w:val="000000" w:themeColor="text1"/>
          <w:sz w:val="24"/>
          <w:szCs w:val="24"/>
          <w:lang w:val="en-IN" w:eastAsia="en-IN"/>
        </w:rPr>
        <w:drawing>
          <wp:anchor distT="0" distB="0" distL="114300" distR="114300" simplePos="0" relativeHeight="251674624" behindDoc="0" locked="0" layoutInCell="1" allowOverlap="1">
            <wp:simplePos x="0" y="0"/>
            <wp:positionH relativeFrom="column">
              <wp:posOffset>-499110</wp:posOffset>
            </wp:positionH>
            <wp:positionV relativeFrom="paragraph">
              <wp:posOffset>3746500</wp:posOffset>
            </wp:positionV>
            <wp:extent cx="7124065" cy="4010025"/>
            <wp:effectExtent l="38100" t="57150" r="114935" b="104775"/>
            <wp:wrapNone/>
            <wp:docPr id="22" name="Picture 4" descr="C:\Users\Admin\Downloads\IMG-2020041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20200414-WA0004.jpg"/>
                    <pic:cNvPicPr>
                      <a:picLocks noChangeAspect="1" noChangeArrowheads="1"/>
                    </pic:cNvPicPr>
                  </pic:nvPicPr>
                  <pic:blipFill>
                    <a:blip r:embed="rId16" cstate="print"/>
                    <a:srcRect/>
                    <a:stretch>
                      <a:fillRect/>
                    </a:stretch>
                  </pic:blipFill>
                  <pic:spPr bwMode="auto">
                    <a:xfrm>
                      <a:off x="0" y="0"/>
                      <a:ext cx="7124065" cy="4010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sectPr w:rsidR="00682161" w:rsidRPr="000523B4" w:rsidSect="00C7280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vantGarde-CondBook">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84E8C"/>
    <w:multiLevelType w:val="hybridMultilevel"/>
    <w:tmpl w:val="9A6EE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AC4793"/>
    <w:multiLevelType w:val="hybridMultilevel"/>
    <w:tmpl w:val="82DE18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22195033"/>
    <w:multiLevelType w:val="hybridMultilevel"/>
    <w:tmpl w:val="DB54A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9200C4"/>
    <w:multiLevelType w:val="hybridMultilevel"/>
    <w:tmpl w:val="19C63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4A3676"/>
    <w:multiLevelType w:val="hybridMultilevel"/>
    <w:tmpl w:val="37D4303E"/>
    <w:lvl w:ilvl="0" w:tplc="0409000B">
      <w:start w:val="1"/>
      <w:numFmt w:val="bullet"/>
      <w:lvlText w:val=""/>
      <w:lvlJc w:val="left"/>
      <w:pPr>
        <w:ind w:left="2220" w:hanging="360"/>
      </w:pPr>
      <w:rPr>
        <w:rFonts w:ascii="Wingdings" w:hAnsi="Wingdings"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5">
    <w:nsid w:val="30D51A28"/>
    <w:multiLevelType w:val="hybridMultilevel"/>
    <w:tmpl w:val="D9C644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349D299A"/>
    <w:multiLevelType w:val="hybridMultilevel"/>
    <w:tmpl w:val="DDB043F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4E85BD3"/>
    <w:multiLevelType w:val="hybridMultilevel"/>
    <w:tmpl w:val="F7E6E0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64430D"/>
    <w:multiLevelType w:val="hybridMultilevel"/>
    <w:tmpl w:val="82EE56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380A0EB3"/>
    <w:multiLevelType w:val="hybridMultilevel"/>
    <w:tmpl w:val="20B896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49C42880"/>
    <w:multiLevelType w:val="hybridMultilevel"/>
    <w:tmpl w:val="0186ADD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38D0E52"/>
    <w:multiLevelType w:val="multilevel"/>
    <w:tmpl w:val="2F74D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14040D"/>
    <w:multiLevelType w:val="hybridMultilevel"/>
    <w:tmpl w:val="33D8570A"/>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
    <w:nsid w:val="5A943A9B"/>
    <w:multiLevelType w:val="hybridMultilevel"/>
    <w:tmpl w:val="F92008E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7184456"/>
    <w:multiLevelType w:val="hybridMultilevel"/>
    <w:tmpl w:val="A2E0FC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0"/>
  </w:num>
  <w:num w:numId="3">
    <w:abstractNumId w:val="6"/>
  </w:num>
  <w:num w:numId="4">
    <w:abstractNumId w:val="3"/>
  </w:num>
  <w:num w:numId="5">
    <w:abstractNumId w:val="2"/>
  </w:num>
  <w:num w:numId="6">
    <w:abstractNumId w:val="12"/>
  </w:num>
  <w:num w:numId="7">
    <w:abstractNumId w:val="7"/>
  </w:num>
  <w:num w:numId="8">
    <w:abstractNumId w:val="13"/>
  </w:num>
  <w:num w:numId="9">
    <w:abstractNumId w:val="10"/>
  </w:num>
  <w:num w:numId="10">
    <w:abstractNumId w:val="4"/>
  </w:num>
  <w:num w:numId="11">
    <w:abstractNumId w:val="5"/>
  </w:num>
  <w:num w:numId="12">
    <w:abstractNumId w:val="8"/>
  </w:num>
  <w:num w:numId="13">
    <w:abstractNumId w:val="14"/>
  </w:num>
  <w:num w:numId="14">
    <w:abstractNumId w:val="1"/>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defaultTabStop w:val="720"/>
  <w:characterSpacingControl w:val="doNotCompress"/>
  <w:compat>
    <w:useFELayout/>
  </w:compat>
  <w:rsids>
    <w:rsidRoot w:val="00CB1E39"/>
    <w:rsid w:val="0000700B"/>
    <w:rsid w:val="000523B4"/>
    <w:rsid w:val="00066E82"/>
    <w:rsid w:val="000E6B64"/>
    <w:rsid w:val="001004F8"/>
    <w:rsid w:val="00125783"/>
    <w:rsid w:val="00133C39"/>
    <w:rsid w:val="00146998"/>
    <w:rsid w:val="00156099"/>
    <w:rsid w:val="00181E0E"/>
    <w:rsid w:val="00191EA4"/>
    <w:rsid w:val="00196E47"/>
    <w:rsid w:val="001C65FC"/>
    <w:rsid w:val="001F23E6"/>
    <w:rsid w:val="002012A8"/>
    <w:rsid w:val="00280EB1"/>
    <w:rsid w:val="00281A98"/>
    <w:rsid w:val="002D220B"/>
    <w:rsid w:val="002D2BA6"/>
    <w:rsid w:val="002E36EF"/>
    <w:rsid w:val="002F2A0C"/>
    <w:rsid w:val="00327064"/>
    <w:rsid w:val="003403B6"/>
    <w:rsid w:val="0034571B"/>
    <w:rsid w:val="00361430"/>
    <w:rsid w:val="003B0540"/>
    <w:rsid w:val="003D5C4B"/>
    <w:rsid w:val="0041539A"/>
    <w:rsid w:val="00437B11"/>
    <w:rsid w:val="0046187C"/>
    <w:rsid w:val="004715A0"/>
    <w:rsid w:val="004A62F6"/>
    <w:rsid w:val="004A7A22"/>
    <w:rsid w:val="004E6CBB"/>
    <w:rsid w:val="00557F09"/>
    <w:rsid w:val="00565EEA"/>
    <w:rsid w:val="00590F92"/>
    <w:rsid w:val="005E29D5"/>
    <w:rsid w:val="00621C68"/>
    <w:rsid w:val="006317F8"/>
    <w:rsid w:val="00646B76"/>
    <w:rsid w:val="00652DC5"/>
    <w:rsid w:val="00682161"/>
    <w:rsid w:val="006D4619"/>
    <w:rsid w:val="006D7B4B"/>
    <w:rsid w:val="006F4A3B"/>
    <w:rsid w:val="007036BA"/>
    <w:rsid w:val="00783746"/>
    <w:rsid w:val="007901F7"/>
    <w:rsid w:val="007A657A"/>
    <w:rsid w:val="007C39AF"/>
    <w:rsid w:val="007D551E"/>
    <w:rsid w:val="007D7994"/>
    <w:rsid w:val="008274A2"/>
    <w:rsid w:val="008306CE"/>
    <w:rsid w:val="008A75B3"/>
    <w:rsid w:val="008E3F23"/>
    <w:rsid w:val="008F1D47"/>
    <w:rsid w:val="00920CE2"/>
    <w:rsid w:val="00965A51"/>
    <w:rsid w:val="00970573"/>
    <w:rsid w:val="009A1F66"/>
    <w:rsid w:val="009E7FBD"/>
    <w:rsid w:val="00A2592E"/>
    <w:rsid w:val="00A444FF"/>
    <w:rsid w:val="00A6673C"/>
    <w:rsid w:val="00A72E67"/>
    <w:rsid w:val="00A85593"/>
    <w:rsid w:val="00AD56EF"/>
    <w:rsid w:val="00B63F94"/>
    <w:rsid w:val="00B65D9B"/>
    <w:rsid w:val="00B716B6"/>
    <w:rsid w:val="00B82772"/>
    <w:rsid w:val="00BA6D88"/>
    <w:rsid w:val="00BC2504"/>
    <w:rsid w:val="00C23C75"/>
    <w:rsid w:val="00C32793"/>
    <w:rsid w:val="00C43AC2"/>
    <w:rsid w:val="00C72803"/>
    <w:rsid w:val="00CA2DA0"/>
    <w:rsid w:val="00CB1E39"/>
    <w:rsid w:val="00D75FC9"/>
    <w:rsid w:val="00D76A1F"/>
    <w:rsid w:val="00DB4BD4"/>
    <w:rsid w:val="00DC088E"/>
    <w:rsid w:val="00DF58CB"/>
    <w:rsid w:val="00E336F4"/>
    <w:rsid w:val="00E542CC"/>
    <w:rsid w:val="00EC2F42"/>
    <w:rsid w:val="00ED2AE9"/>
    <w:rsid w:val="00EE1248"/>
    <w:rsid w:val="00F27B7D"/>
    <w:rsid w:val="00F42C60"/>
    <w:rsid w:val="00FB25A6"/>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80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B1E39"/>
    <w:rPr>
      <w:color w:val="0000FF"/>
      <w:u w:val="single"/>
    </w:rPr>
  </w:style>
  <w:style w:type="paragraph" w:styleId="ListParagraph">
    <w:name w:val="List Paragraph"/>
    <w:aliases w:val="Resume Title"/>
    <w:basedOn w:val="Normal"/>
    <w:link w:val="ListParagraphChar"/>
    <w:uiPriority w:val="34"/>
    <w:qFormat/>
    <w:rsid w:val="00CB1E39"/>
    <w:pPr>
      <w:ind w:left="720"/>
      <w:contextualSpacing/>
    </w:pPr>
    <w:rPr>
      <w:rFonts w:ascii="Calibri" w:eastAsia="Calibri" w:hAnsi="Calibri" w:cs="Times New Roman"/>
    </w:rPr>
  </w:style>
  <w:style w:type="paragraph" w:styleId="BodyText">
    <w:name w:val="Body Text"/>
    <w:basedOn w:val="Normal"/>
    <w:link w:val="BodyTextChar"/>
    <w:rsid w:val="00CB1E39"/>
    <w:pPr>
      <w:spacing w:after="0" w:line="240" w:lineRule="auto"/>
      <w:jc w:val="both"/>
    </w:pPr>
    <w:rPr>
      <w:rFonts w:ascii="Times New Roman" w:eastAsia="SimSun" w:hAnsi="Times New Roman" w:cs="Times New Roman"/>
      <w:lang w:val="en-AU" w:eastAsia="zh-CN"/>
    </w:rPr>
  </w:style>
  <w:style w:type="character" w:customStyle="1" w:styleId="BodyTextChar">
    <w:name w:val="Body Text Char"/>
    <w:basedOn w:val="DefaultParagraphFont"/>
    <w:link w:val="BodyText"/>
    <w:rsid w:val="00CB1E39"/>
    <w:rPr>
      <w:rFonts w:ascii="Times New Roman" w:eastAsia="SimSun" w:hAnsi="Times New Roman" w:cs="Times New Roman"/>
      <w:lang w:val="en-AU" w:eastAsia="zh-CN"/>
    </w:rPr>
  </w:style>
  <w:style w:type="paragraph" w:styleId="BalloonText">
    <w:name w:val="Balloon Text"/>
    <w:basedOn w:val="Normal"/>
    <w:link w:val="BalloonTextChar"/>
    <w:uiPriority w:val="99"/>
    <w:semiHidden/>
    <w:unhideWhenUsed/>
    <w:rsid w:val="00965A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A51"/>
    <w:rPr>
      <w:rFonts w:ascii="Tahoma" w:hAnsi="Tahoma" w:cs="Tahoma"/>
      <w:sz w:val="16"/>
      <w:szCs w:val="16"/>
    </w:rPr>
  </w:style>
  <w:style w:type="paragraph" w:styleId="HTMLPreformatted">
    <w:name w:val="HTML Preformatted"/>
    <w:basedOn w:val="Normal"/>
    <w:link w:val="HTMLPreformattedChar"/>
    <w:uiPriority w:val="99"/>
    <w:semiHidden/>
    <w:unhideWhenUsed/>
    <w:rsid w:val="00D76A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76A1F"/>
    <w:rPr>
      <w:rFonts w:ascii="Courier New" w:eastAsia="Times New Roman" w:hAnsi="Courier New" w:cs="Courier New"/>
      <w:sz w:val="20"/>
      <w:szCs w:val="20"/>
    </w:rPr>
  </w:style>
  <w:style w:type="table" w:styleId="TableGrid">
    <w:name w:val="Table Grid"/>
    <w:basedOn w:val="TableNormal"/>
    <w:uiPriority w:val="59"/>
    <w:rsid w:val="00BC25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Resume Title Char"/>
    <w:link w:val="ListParagraph"/>
    <w:uiPriority w:val="34"/>
    <w:rsid w:val="00361430"/>
    <w:rPr>
      <w:rFonts w:ascii="Calibri" w:eastAsia="Calibri" w:hAnsi="Calibri" w:cs="Times New Roman"/>
    </w:rPr>
  </w:style>
  <w:style w:type="paragraph" w:styleId="NormalWeb">
    <w:name w:val="Normal (Web)"/>
    <w:basedOn w:val="Normal"/>
    <w:uiPriority w:val="99"/>
    <w:unhideWhenUsed/>
    <w:rsid w:val="0036143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80066956">
      <w:bodyDiv w:val="1"/>
      <w:marLeft w:val="0"/>
      <w:marRight w:val="0"/>
      <w:marTop w:val="0"/>
      <w:marBottom w:val="0"/>
      <w:divBdr>
        <w:top w:val="none" w:sz="0" w:space="0" w:color="auto"/>
        <w:left w:val="none" w:sz="0" w:space="0" w:color="auto"/>
        <w:bottom w:val="none" w:sz="0" w:space="0" w:color="auto"/>
        <w:right w:val="none" w:sz="0" w:space="0" w:color="auto"/>
      </w:divBdr>
    </w:div>
    <w:div w:id="445126694">
      <w:bodyDiv w:val="1"/>
      <w:marLeft w:val="0"/>
      <w:marRight w:val="0"/>
      <w:marTop w:val="0"/>
      <w:marBottom w:val="0"/>
      <w:divBdr>
        <w:top w:val="none" w:sz="0" w:space="0" w:color="auto"/>
        <w:left w:val="none" w:sz="0" w:space="0" w:color="auto"/>
        <w:bottom w:val="none" w:sz="0" w:space="0" w:color="auto"/>
        <w:right w:val="none" w:sz="0" w:space="0" w:color="auto"/>
      </w:divBdr>
      <w:divsChild>
        <w:div w:id="206454662">
          <w:marLeft w:val="0"/>
          <w:marRight w:val="0"/>
          <w:marTop w:val="0"/>
          <w:marBottom w:val="0"/>
          <w:divBdr>
            <w:top w:val="none" w:sz="0" w:space="0" w:color="auto"/>
            <w:left w:val="none" w:sz="0" w:space="0" w:color="auto"/>
            <w:bottom w:val="none" w:sz="0" w:space="0" w:color="auto"/>
            <w:right w:val="none" w:sz="0" w:space="0" w:color="auto"/>
          </w:divBdr>
          <w:divsChild>
            <w:div w:id="1196698891">
              <w:marLeft w:val="0"/>
              <w:marRight w:val="0"/>
              <w:marTop w:val="0"/>
              <w:marBottom w:val="0"/>
              <w:divBdr>
                <w:top w:val="none" w:sz="0" w:space="0" w:color="auto"/>
                <w:left w:val="none" w:sz="0" w:space="0" w:color="auto"/>
                <w:bottom w:val="none" w:sz="0" w:space="0" w:color="auto"/>
                <w:right w:val="none" w:sz="0" w:space="0" w:color="auto"/>
              </w:divBdr>
              <w:divsChild>
                <w:div w:id="873737468">
                  <w:marLeft w:val="-274"/>
                  <w:marRight w:val="-274"/>
                  <w:marTop w:val="0"/>
                  <w:marBottom w:val="0"/>
                  <w:divBdr>
                    <w:top w:val="none" w:sz="0" w:space="0" w:color="auto"/>
                    <w:left w:val="none" w:sz="0" w:space="0" w:color="auto"/>
                    <w:bottom w:val="none" w:sz="0" w:space="0" w:color="auto"/>
                    <w:right w:val="none" w:sz="0" w:space="0" w:color="auto"/>
                  </w:divBdr>
                  <w:divsChild>
                    <w:div w:id="1536389750">
                      <w:marLeft w:val="0"/>
                      <w:marRight w:val="0"/>
                      <w:marTop w:val="0"/>
                      <w:marBottom w:val="0"/>
                      <w:divBdr>
                        <w:top w:val="none" w:sz="0" w:space="0" w:color="auto"/>
                        <w:left w:val="none" w:sz="0" w:space="0" w:color="auto"/>
                        <w:bottom w:val="none" w:sz="0" w:space="0" w:color="auto"/>
                        <w:right w:val="none" w:sz="0" w:space="0" w:color="auto"/>
                      </w:divBdr>
                      <w:divsChild>
                        <w:div w:id="1714115114">
                          <w:marLeft w:val="0"/>
                          <w:marRight w:val="0"/>
                          <w:marTop w:val="0"/>
                          <w:marBottom w:val="0"/>
                          <w:divBdr>
                            <w:top w:val="none" w:sz="0" w:space="0" w:color="auto"/>
                            <w:left w:val="none" w:sz="0" w:space="0" w:color="auto"/>
                            <w:bottom w:val="none" w:sz="0" w:space="0" w:color="auto"/>
                            <w:right w:val="none" w:sz="0" w:space="0" w:color="auto"/>
                          </w:divBdr>
                        </w:div>
                        <w:div w:id="278266983">
                          <w:marLeft w:val="0"/>
                          <w:marRight w:val="0"/>
                          <w:marTop w:val="0"/>
                          <w:marBottom w:val="0"/>
                          <w:divBdr>
                            <w:top w:val="none" w:sz="0" w:space="0" w:color="auto"/>
                            <w:left w:val="none" w:sz="0" w:space="0" w:color="auto"/>
                            <w:bottom w:val="none" w:sz="0" w:space="0" w:color="auto"/>
                            <w:right w:val="none" w:sz="0" w:space="0" w:color="auto"/>
                          </w:divBdr>
                          <w:divsChild>
                            <w:div w:id="1576089264">
                              <w:marLeft w:val="189"/>
                              <w:marRight w:val="189"/>
                              <w:marTop w:val="0"/>
                              <w:marBottom w:val="0"/>
                              <w:divBdr>
                                <w:top w:val="none" w:sz="0" w:space="0" w:color="auto"/>
                                <w:left w:val="none" w:sz="0" w:space="0" w:color="auto"/>
                                <w:bottom w:val="none" w:sz="0" w:space="0" w:color="auto"/>
                                <w:right w:val="none" w:sz="0" w:space="0" w:color="auto"/>
                              </w:divBdr>
                              <w:divsChild>
                                <w:div w:id="174391752">
                                  <w:marLeft w:val="0"/>
                                  <w:marRight w:val="0"/>
                                  <w:marTop w:val="0"/>
                                  <w:marBottom w:val="0"/>
                                  <w:divBdr>
                                    <w:top w:val="none" w:sz="0" w:space="0" w:color="auto"/>
                                    <w:left w:val="none" w:sz="0" w:space="0" w:color="auto"/>
                                    <w:bottom w:val="none" w:sz="0" w:space="0" w:color="auto"/>
                                    <w:right w:val="none" w:sz="0" w:space="0" w:color="auto"/>
                                  </w:divBdr>
                                  <w:divsChild>
                                    <w:div w:id="1043291146">
                                      <w:marLeft w:val="-189"/>
                                      <w:marRight w:val="-18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9513460">
      <w:bodyDiv w:val="1"/>
      <w:marLeft w:val="0"/>
      <w:marRight w:val="0"/>
      <w:marTop w:val="0"/>
      <w:marBottom w:val="0"/>
      <w:divBdr>
        <w:top w:val="none" w:sz="0" w:space="0" w:color="auto"/>
        <w:left w:val="none" w:sz="0" w:space="0" w:color="auto"/>
        <w:bottom w:val="none" w:sz="0" w:space="0" w:color="auto"/>
        <w:right w:val="none" w:sz="0" w:space="0" w:color="auto"/>
      </w:divBdr>
    </w:div>
    <w:div w:id="928470263">
      <w:bodyDiv w:val="1"/>
      <w:marLeft w:val="0"/>
      <w:marRight w:val="0"/>
      <w:marTop w:val="0"/>
      <w:marBottom w:val="0"/>
      <w:divBdr>
        <w:top w:val="none" w:sz="0" w:space="0" w:color="auto"/>
        <w:left w:val="none" w:sz="0" w:space="0" w:color="auto"/>
        <w:bottom w:val="none" w:sz="0" w:space="0" w:color="auto"/>
        <w:right w:val="none" w:sz="0" w:space="0" w:color="auto"/>
      </w:divBdr>
      <w:divsChild>
        <w:div w:id="943148576">
          <w:marLeft w:val="0"/>
          <w:marRight w:val="0"/>
          <w:marTop w:val="0"/>
          <w:marBottom w:val="0"/>
          <w:divBdr>
            <w:top w:val="none" w:sz="0" w:space="0" w:color="auto"/>
            <w:left w:val="none" w:sz="0" w:space="0" w:color="auto"/>
            <w:bottom w:val="none" w:sz="0" w:space="0" w:color="auto"/>
            <w:right w:val="none" w:sz="0" w:space="0" w:color="auto"/>
          </w:divBdr>
        </w:div>
      </w:divsChild>
    </w:div>
    <w:div w:id="1317614861">
      <w:bodyDiv w:val="1"/>
      <w:marLeft w:val="0"/>
      <w:marRight w:val="0"/>
      <w:marTop w:val="0"/>
      <w:marBottom w:val="0"/>
      <w:divBdr>
        <w:top w:val="none" w:sz="0" w:space="0" w:color="auto"/>
        <w:left w:val="none" w:sz="0" w:space="0" w:color="auto"/>
        <w:bottom w:val="none" w:sz="0" w:space="0" w:color="auto"/>
        <w:right w:val="none" w:sz="0" w:space="0" w:color="auto"/>
      </w:divBdr>
    </w:div>
    <w:div w:id="1526748131">
      <w:bodyDiv w:val="1"/>
      <w:marLeft w:val="0"/>
      <w:marRight w:val="0"/>
      <w:marTop w:val="0"/>
      <w:marBottom w:val="0"/>
      <w:divBdr>
        <w:top w:val="none" w:sz="0" w:space="0" w:color="auto"/>
        <w:left w:val="none" w:sz="0" w:space="0" w:color="auto"/>
        <w:bottom w:val="none" w:sz="0" w:space="0" w:color="auto"/>
        <w:right w:val="none" w:sz="0" w:space="0" w:color="auto"/>
      </w:divBdr>
      <w:divsChild>
        <w:div w:id="41633147">
          <w:marLeft w:val="0"/>
          <w:marRight w:val="0"/>
          <w:marTop w:val="0"/>
          <w:marBottom w:val="0"/>
          <w:divBdr>
            <w:top w:val="none" w:sz="0" w:space="0" w:color="auto"/>
            <w:left w:val="none" w:sz="0" w:space="0" w:color="auto"/>
            <w:bottom w:val="none" w:sz="0" w:space="0" w:color="auto"/>
            <w:right w:val="none" w:sz="0" w:space="0" w:color="auto"/>
          </w:divBdr>
        </w:div>
        <w:div w:id="208539460">
          <w:marLeft w:val="0"/>
          <w:marRight w:val="0"/>
          <w:marTop w:val="0"/>
          <w:marBottom w:val="0"/>
          <w:divBdr>
            <w:top w:val="none" w:sz="0" w:space="0" w:color="auto"/>
            <w:left w:val="none" w:sz="0" w:space="0" w:color="auto"/>
            <w:bottom w:val="none" w:sz="0" w:space="0" w:color="auto"/>
            <w:right w:val="none" w:sz="0" w:space="0" w:color="auto"/>
          </w:divBdr>
        </w:div>
        <w:div w:id="828516737">
          <w:marLeft w:val="0"/>
          <w:marRight w:val="0"/>
          <w:marTop w:val="0"/>
          <w:marBottom w:val="0"/>
          <w:divBdr>
            <w:top w:val="none" w:sz="0" w:space="0" w:color="auto"/>
            <w:left w:val="none" w:sz="0" w:space="0" w:color="auto"/>
            <w:bottom w:val="none" w:sz="0" w:space="0" w:color="auto"/>
            <w:right w:val="none" w:sz="0" w:space="0" w:color="auto"/>
          </w:divBdr>
        </w:div>
        <w:div w:id="1033115587">
          <w:marLeft w:val="0"/>
          <w:marRight w:val="0"/>
          <w:marTop w:val="0"/>
          <w:marBottom w:val="0"/>
          <w:divBdr>
            <w:top w:val="none" w:sz="0" w:space="0" w:color="auto"/>
            <w:left w:val="none" w:sz="0" w:space="0" w:color="auto"/>
            <w:bottom w:val="none" w:sz="0" w:space="0" w:color="auto"/>
            <w:right w:val="none" w:sz="0" w:space="0" w:color="auto"/>
          </w:divBdr>
        </w:div>
        <w:div w:id="305162281">
          <w:marLeft w:val="0"/>
          <w:marRight w:val="0"/>
          <w:marTop w:val="0"/>
          <w:marBottom w:val="0"/>
          <w:divBdr>
            <w:top w:val="none" w:sz="0" w:space="0" w:color="auto"/>
            <w:left w:val="none" w:sz="0" w:space="0" w:color="auto"/>
            <w:bottom w:val="none" w:sz="0" w:space="0" w:color="auto"/>
            <w:right w:val="none" w:sz="0" w:space="0" w:color="auto"/>
          </w:divBdr>
        </w:div>
        <w:div w:id="410859597">
          <w:marLeft w:val="0"/>
          <w:marRight w:val="0"/>
          <w:marTop w:val="0"/>
          <w:marBottom w:val="0"/>
          <w:divBdr>
            <w:top w:val="none" w:sz="0" w:space="0" w:color="auto"/>
            <w:left w:val="none" w:sz="0" w:space="0" w:color="auto"/>
            <w:bottom w:val="none" w:sz="0" w:space="0" w:color="auto"/>
            <w:right w:val="none" w:sz="0" w:space="0" w:color="auto"/>
          </w:divBdr>
        </w:div>
        <w:div w:id="2026899088">
          <w:marLeft w:val="0"/>
          <w:marRight w:val="0"/>
          <w:marTop w:val="0"/>
          <w:marBottom w:val="0"/>
          <w:divBdr>
            <w:top w:val="none" w:sz="0" w:space="0" w:color="auto"/>
            <w:left w:val="none" w:sz="0" w:space="0" w:color="auto"/>
            <w:bottom w:val="none" w:sz="0" w:space="0" w:color="auto"/>
            <w:right w:val="none" w:sz="0" w:space="0" w:color="auto"/>
          </w:divBdr>
        </w:div>
      </w:divsChild>
    </w:div>
    <w:div w:id="1596282405">
      <w:bodyDiv w:val="1"/>
      <w:marLeft w:val="0"/>
      <w:marRight w:val="0"/>
      <w:marTop w:val="0"/>
      <w:marBottom w:val="0"/>
      <w:divBdr>
        <w:top w:val="none" w:sz="0" w:space="0" w:color="auto"/>
        <w:left w:val="none" w:sz="0" w:space="0" w:color="auto"/>
        <w:bottom w:val="none" w:sz="0" w:space="0" w:color="auto"/>
        <w:right w:val="none" w:sz="0" w:space="0" w:color="auto"/>
      </w:divBdr>
    </w:div>
    <w:div w:id="1765028639">
      <w:bodyDiv w:val="1"/>
      <w:marLeft w:val="0"/>
      <w:marRight w:val="0"/>
      <w:marTop w:val="0"/>
      <w:marBottom w:val="0"/>
      <w:divBdr>
        <w:top w:val="none" w:sz="0" w:space="0" w:color="auto"/>
        <w:left w:val="none" w:sz="0" w:space="0" w:color="auto"/>
        <w:bottom w:val="none" w:sz="0" w:space="0" w:color="auto"/>
        <w:right w:val="none" w:sz="0" w:space="0" w:color="auto"/>
      </w:divBdr>
    </w:div>
    <w:div w:id="1859469208">
      <w:bodyDiv w:val="1"/>
      <w:marLeft w:val="0"/>
      <w:marRight w:val="0"/>
      <w:marTop w:val="0"/>
      <w:marBottom w:val="0"/>
      <w:divBdr>
        <w:top w:val="none" w:sz="0" w:space="0" w:color="auto"/>
        <w:left w:val="none" w:sz="0" w:space="0" w:color="auto"/>
        <w:bottom w:val="none" w:sz="0" w:space="0" w:color="auto"/>
        <w:right w:val="none" w:sz="0" w:space="0" w:color="auto"/>
      </w:divBdr>
    </w:div>
    <w:div w:id="1990792300">
      <w:bodyDiv w:val="1"/>
      <w:marLeft w:val="0"/>
      <w:marRight w:val="0"/>
      <w:marTop w:val="0"/>
      <w:marBottom w:val="0"/>
      <w:divBdr>
        <w:top w:val="none" w:sz="0" w:space="0" w:color="auto"/>
        <w:left w:val="none" w:sz="0" w:space="0" w:color="auto"/>
        <w:bottom w:val="none" w:sz="0" w:space="0" w:color="auto"/>
        <w:right w:val="none" w:sz="0" w:space="0" w:color="auto"/>
      </w:divBdr>
    </w:div>
    <w:div w:id="2053965384">
      <w:bodyDiv w:val="1"/>
      <w:marLeft w:val="0"/>
      <w:marRight w:val="0"/>
      <w:marTop w:val="0"/>
      <w:marBottom w:val="0"/>
      <w:divBdr>
        <w:top w:val="none" w:sz="0" w:space="0" w:color="auto"/>
        <w:left w:val="none" w:sz="0" w:space="0" w:color="auto"/>
        <w:bottom w:val="none" w:sz="0" w:space="0" w:color="auto"/>
        <w:right w:val="none" w:sz="0" w:space="0" w:color="auto"/>
      </w:divBdr>
      <w:divsChild>
        <w:div w:id="1802575490">
          <w:marLeft w:val="0"/>
          <w:marRight w:val="0"/>
          <w:marTop w:val="0"/>
          <w:marBottom w:val="0"/>
          <w:divBdr>
            <w:top w:val="none" w:sz="0" w:space="0" w:color="auto"/>
            <w:left w:val="none" w:sz="0" w:space="0" w:color="auto"/>
            <w:bottom w:val="none" w:sz="0" w:space="0" w:color="auto"/>
            <w:right w:val="none" w:sz="0" w:space="0" w:color="auto"/>
          </w:divBdr>
          <w:divsChild>
            <w:div w:id="994063223">
              <w:marLeft w:val="0"/>
              <w:marRight w:val="0"/>
              <w:marTop w:val="0"/>
              <w:marBottom w:val="0"/>
              <w:divBdr>
                <w:top w:val="none" w:sz="0" w:space="0" w:color="auto"/>
                <w:left w:val="none" w:sz="0" w:space="0" w:color="auto"/>
                <w:bottom w:val="none" w:sz="0" w:space="0" w:color="auto"/>
                <w:right w:val="none" w:sz="0" w:space="0" w:color="auto"/>
              </w:divBdr>
              <w:divsChild>
                <w:div w:id="530532999">
                  <w:marLeft w:val="-274"/>
                  <w:marRight w:val="-274"/>
                  <w:marTop w:val="0"/>
                  <w:marBottom w:val="0"/>
                  <w:divBdr>
                    <w:top w:val="none" w:sz="0" w:space="0" w:color="auto"/>
                    <w:left w:val="none" w:sz="0" w:space="0" w:color="auto"/>
                    <w:bottom w:val="none" w:sz="0" w:space="0" w:color="auto"/>
                    <w:right w:val="none" w:sz="0" w:space="0" w:color="auto"/>
                  </w:divBdr>
                  <w:divsChild>
                    <w:div w:id="1996103383">
                      <w:marLeft w:val="0"/>
                      <w:marRight w:val="0"/>
                      <w:marTop w:val="0"/>
                      <w:marBottom w:val="0"/>
                      <w:divBdr>
                        <w:top w:val="none" w:sz="0" w:space="0" w:color="auto"/>
                        <w:left w:val="none" w:sz="0" w:space="0" w:color="auto"/>
                        <w:bottom w:val="none" w:sz="0" w:space="0" w:color="auto"/>
                        <w:right w:val="none" w:sz="0" w:space="0" w:color="auto"/>
                      </w:divBdr>
                      <w:divsChild>
                        <w:div w:id="990905995">
                          <w:marLeft w:val="0"/>
                          <w:marRight w:val="0"/>
                          <w:marTop w:val="0"/>
                          <w:marBottom w:val="0"/>
                          <w:divBdr>
                            <w:top w:val="none" w:sz="0" w:space="0" w:color="auto"/>
                            <w:left w:val="none" w:sz="0" w:space="0" w:color="auto"/>
                            <w:bottom w:val="none" w:sz="0" w:space="0" w:color="auto"/>
                            <w:right w:val="none" w:sz="0" w:space="0" w:color="auto"/>
                          </w:divBdr>
                        </w:div>
                        <w:div w:id="173764585">
                          <w:marLeft w:val="0"/>
                          <w:marRight w:val="0"/>
                          <w:marTop w:val="0"/>
                          <w:marBottom w:val="0"/>
                          <w:divBdr>
                            <w:top w:val="none" w:sz="0" w:space="0" w:color="auto"/>
                            <w:left w:val="none" w:sz="0" w:space="0" w:color="auto"/>
                            <w:bottom w:val="none" w:sz="0" w:space="0" w:color="auto"/>
                            <w:right w:val="none" w:sz="0" w:space="0" w:color="auto"/>
                          </w:divBdr>
                          <w:divsChild>
                            <w:div w:id="134031326">
                              <w:marLeft w:val="189"/>
                              <w:marRight w:val="189"/>
                              <w:marTop w:val="0"/>
                              <w:marBottom w:val="0"/>
                              <w:divBdr>
                                <w:top w:val="none" w:sz="0" w:space="0" w:color="auto"/>
                                <w:left w:val="none" w:sz="0" w:space="0" w:color="auto"/>
                                <w:bottom w:val="none" w:sz="0" w:space="0" w:color="auto"/>
                                <w:right w:val="none" w:sz="0" w:space="0" w:color="auto"/>
                              </w:divBdr>
                              <w:divsChild>
                                <w:div w:id="691684190">
                                  <w:marLeft w:val="0"/>
                                  <w:marRight w:val="0"/>
                                  <w:marTop w:val="0"/>
                                  <w:marBottom w:val="0"/>
                                  <w:divBdr>
                                    <w:top w:val="none" w:sz="0" w:space="0" w:color="auto"/>
                                    <w:left w:val="none" w:sz="0" w:space="0" w:color="auto"/>
                                    <w:bottom w:val="none" w:sz="0" w:space="0" w:color="auto"/>
                                    <w:right w:val="none" w:sz="0" w:space="0" w:color="auto"/>
                                  </w:divBdr>
                                  <w:divsChild>
                                    <w:div w:id="2141872429">
                                      <w:marLeft w:val="-189"/>
                                      <w:marRight w:val="-18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7</Pages>
  <Words>1341</Words>
  <Characters>7645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SHIKHA JOSHI</cp:lastModifiedBy>
  <cp:revision>8</cp:revision>
  <cp:lastPrinted>2020-04-23T10:16:00Z</cp:lastPrinted>
  <dcterms:created xsi:type="dcterms:W3CDTF">2020-06-11T07:24:00Z</dcterms:created>
  <dcterms:modified xsi:type="dcterms:W3CDTF">2020-06-11T08:46:00Z</dcterms:modified>
</cp:coreProperties>
</file>