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2985" w:rsidRDefault="006E2985">
      <w:pPr>
        <w:pStyle w:val="Body"/>
        <w:jc w:val="center"/>
        <w:rPr>
          <w:rFonts w:ascii="Garamond" w:hAnsi="Garamond"/>
          <w:b/>
          <w:bCs/>
          <w:sz w:val="28"/>
          <w:szCs w:val="28"/>
          <w:u w:val="single"/>
        </w:rPr>
      </w:pPr>
    </w:p>
    <w:p w:rsidR="006E2985" w:rsidRDefault="006E2985">
      <w:pPr>
        <w:pStyle w:val="Body"/>
        <w:jc w:val="center"/>
        <w:rPr>
          <w:rFonts w:ascii="Garamond" w:hAnsi="Garamond"/>
          <w:b/>
          <w:bCs/>
          <w:sz w:val="28"/>
          <w:szCs w:val="28"/>
          <w:u w:val="single"/>
        </w:rPr>
      </w:pPr>
    </w:p>
    <w:p w:rsidR="006E2985" w:rsidRDefault="006E2985">
      <w:pPr>
        <w:pStyle w:val="Body"/>
        <w:jc w:val="center"/>
        <w:rPr>
          <w:rFonts w:ascii="Garamond" w:hAnsi="Garamond"/>
          <w:b/>
          <w:bCs/>
          <w:sz w:val="28"/>
          <w:szCs w:val="28"/>
          <w:u w:val="single"/>
        </w:rPr>
      </w:pPr>
    </w:p>
    <w:p w:rsidR="00794DEB" w:rsidRPr="00B420CF" w:rsidRDefault="00D2666A">
      <w:pPr>
        <w:pStyle w:val="Body"/>
        <w:jc w:val="center"/>
        <w:rPr>
          <w:rFonts w:ascii="Garamond" w:eastAsia="Garamond" w:hAnsi="Garamond" w:cs="Garamond"/>
          <w:b/>
          <w:bCs/>
          <w:sz w:val="48"/>
          <w:szCs w:val="48"/>
          <w:u w:val="single"/>
        </w:rPr>
      </w:pPr>
      <w:r w:rsidRPr="00B420CF">
        <w:rPr>
          <w:rFonts w:ascii="Garamond" w:hAnsi="Garamond"/>
          <w:b/>
          <w:bCs/>
          <w:sz w:val="48"/>
          <w:szCs w:val="48"/>
          <w:u w:val="single"/>
        </w:rPr>
        <w:t>Project Report</w:t>
      </w:r>
    </w:p>
    <w:p w:rsidR="00794DEB" w:rsidRPr="00B420CF" w:rsidRDefault="00D2666A">
      <w:pPr>
        <w:pStyle w:val="Body"/>
        <w:jc w:val="center"/>
        <w:rPr>
          <w:rFonts w:ascii="Garamond" w:eastAsia="Garamond" w:hAnsi="Garamond" w:cs="Garamond"/>
          <w:b/>
          <w:bCs/>
          <w:sz w:val="48"/>
          <w:szCs w:val="48"/>
          <w:u w:val="single"/>
        </w:rPr>
      </w:pPr>
      <w:r w:rsidRPr="00B420CF">
        <w:rPr>
          <w:rFonts w:ascii="Garamond" w:hAnsi="Garamond"/>
          <w:b/>
          <w:bCs/>
          <w:sz w:val="48"/>
          <w:szCs w:val="48"/>
          <w:u w:val="single"/>
        </w:rPr>
        <w:t xml:space="preserve">From July 2019 to May 2020 </w:t>
      </w:r>
    </w:p>
    <w:p w:rsidR="00794DEB" w:rsidRDefault="00794DEB">
      <w:pPr>
        <w:pStyle w:val="Body"/>
        <w:jc w:val="center"/>
        <w:rPr>
          <w:rFonts w:ascii="Garamond" w:eastAsia="Garamond" w:hAnsi="Garamond" w:cs="Garamond"/>
          <w:b/>
          <w:bCs/>
          <w:sz w:val="28"/>
          <w:szCs w:val="28"/>
          <w:u w:val="single"/>
        </w:rPr>
      </w:pPr>
    </w:p>
    <w:p w:rsidR="00794DEB" w:rsidRDefault="00794DEB">
      <w:pPr>
        <w:pStyle w:val="Body"/>
        <w:rPr>
          <w:rFonts w:ascii="Garamond" w:eastAsia="Garamond" w:hAnsi="Garamond" w:cs="Garamond"/>
          <w:sz w:val="28"/>
          <w:szCs w:val="28"/>
        </w:rPr>
      </w:pPr>
    </w:p>
    <w:p w:rsidR="00794DEB" w:rsidRDefault="00794DEB">
      <w:pPr>
        <w:pStyle w:val="Body"/>
        <w:rPr>
          <w:rFonts w:ascii="Garamond" w:eastAsia="Garamond" w:hAnsi="Garamond" w:cs="Garamond"/>
          <w:sz w:val="28"/>
          <w:szCs w:val="28"/>
        </w:rPr>
      </w:pPr>
    </w:p>
    <w:p w:rsidR="00794DEB" w:rsidRDefault="00794DEB">
      <w:pPr>
        <w:pStyle w:val="Body"/>
        <w:rPr>
          <w:rFonts w:ascii="Garamond" w:eastAsia="Garamond" w:hAnsi="Garamond" w:cs="Garamond"/>
          <w:sz w:val="28"/>
          <w:szCs w:val="28"/>
        </w:rPr>
      </w:pPr>
    </w:p>
    <w:p w:rsidR="00794DEB" w:rsidRDefault="00794DEB">
      <w:pPr>
        <w:pStyle w:val="Body"/>
        <w:rPr>
          <w:rFonts w:ascii="Garamond" w:eastAsia="Garamond" w:hAnsi="Garamond" w:cs="Garamond"/>
          <w:sz w:val="28"/>
          <w:szCs w:val="28"/>
        </w:rPr>
      </w:pPr>
    </w:p>
    <w:p w:rsidR="00794DEB" w:rsidRDefault="00794DEB">
      <w:pPr>
        <w:pStyle w:val="Body"/>
        <w:rPr>
          <w:rFonts w:ascii="Garamond" w:eastAsia="Garamond" w:hAnsi="Garamond" w:cs="Garamond"/>
          <w:sz w:val="28"/>
          <w:szCs w:val="28"/>
        </w:rPr>
      </w:pPr>
    </w:p>
    <w:p w:rsidR="00794DEB" w:rsidRPr="00C10345" w:rsidRDefault="00C10345" w:rsidP="00C10345">
      <w:pPr>
        <w:pStyle w:val="Body"/>
        <w:jc w:val="center"/>
        <w:rPr>
          <w:rFonts w:ascii="Garamond" w:eastAsia="Garamond" w:hAnsi="Garamond" w:cs="Garamond"/>
          <w:b/>
          <w:i/>
          <w:sz w:val="28"/>
          <w:szCs w:val="28"/>
        </w:rPr>
      </w:pPr>
      <w:r w:rsidRPr="00C10345">
        <w:rPr>
          <w:rFonts w:ascii="Garamond" w:eastAsia="Garamond" w:hAnsi="Garamond" w:cs="Garamond"/>
          <w:b/>
          <w:i/>
          <w:sz w:val="28"/>
          <w:szCs w:val="28"/>
        </w:rPr>
        <w:t>D</w:t>
      </w:r>
      <w:r w:rsidR="00B1343A" w:rsidRPr="00C10345">
        <w:rPr>
          <w:rFonts w:ascii="Garamond" w:eastAsia="Garamond" w:hAnsi="Garamond" w:cs="Garamond"/>
          <w:b/>
          <w:i/>
          <w:sz w:val="28"/>
          <w:szCs w:val="28"/>
        </w:rPr>
        <w:t xml:space="preserve">etails report of </w:t>
      </w:r>
      <w:r w:rsidRPr="00C10345">
        <w:rPr>
          <w:rFonts w:ascii="Garamond" w:eastAsia="Garamond" w:hAnsi="Garamond" w:cs="Garamond"/>
          <w:b/>
          <w:i/>
          <w:sz w:val="28"/>
          <w:szCs w:val="28"/>
        </w:rPr>
        <w:t>women's Empowerment and Rural Development  P</w:t>
      </w:r>
      <w:r w:rsidR="00B1343A" w:rsidRPr="00C10345">
        <w:rPr>
          <w:rFonts w:ascii="Garamond" w:eastAsia="Garamond" w:hAnsi="Garamond" w:cs="Garamond"/>
          <w:b/>
          <w:i/>
          <w:sz w:val="28"/>
          <w:szCs w:val="28"/>
        </w:rPr>
        <w:t>rogram</w:t>
      </w:r>
    </w:p>
    <w:p w:rsidR="00794DEB" w:rsidRDefault="00794DEB">
      <w:pPr>
        <w:pStyle w:val="Body"/>
        <w:rPr>
          <w:rFonts w:ascii="Garamond" w:eastAsia="Garamond" w:hAnsi="Garamond" w:cs="Garamond"/>
          <w:sz w:val="28"/>
          <w:szCs w:val="28"/>
        </w:rPr>
      </w:pPr>
    </w:p>
    <w:p w:rsidR="00794DEB" w:rsidRDefault="00794DEB">
      <w:pPr>
        <w:pStyle w:val="Body"/>
        <w:rPr>
          <w:rFonts w:ascii="Garamond" w:eastAsia="Garamond" w:hAnsi="Garamond" w:cs="Garamond"/>
          <w:sz w:val="28"/>
          <w:szCs w:val="28"/>
        </w:rPr>
      </w:pPr>
    </w:p>
    <w:p w:rsidR="00794DEB" w:rsidRDefault="00794DEB">
      <w:pPr>
        <w:pStyle w:val="Body"/>
        <w:rPr>
          <w:rFonts w:ascii="Garamond" w:eastAsia="Garamond" w:hAnsi="Garamond" w:cs="Garamond"/>
          <w:sz w:val="28"/>
          <w:szCs w:val="28"/>
        </w:rPr>
      </w:pPr>
    </w:p>
    <w:p w:rsidR="00C10345" w:rsidRDefault="00C10345">
      <w:pPr>
        <w:pStyle w:val="Body"/>
        <w:rPr>
          <w:rFonts w:ascii="Garamond" w:eastAsia="Garamond" w:hAnsi="Garamond" w:cs="Garamond"/>
          <w:sz w:val="28"/>
          <w:szCs w:val="28"/>
        </w:rPr>
      </w:pPr>
    </w:p>
    <w:p w:rsidR="00C10345" w:rsidRDefault="00C10345">
      <w:pPr>
        <w:pStyle w:val="Body"/>
        <w:rPr>
          <w:rFonts w:ascii="Garamond" w:eastAsia="Garamond" w:hAnsi="Garamond" w:cs="Garamond"/>
          <w:sz w:val="28"/>
          <w:szCs w:val="28"/>
        </w:rPr>
      </w:pPr>
    </w:p>
    <w:p w:rsidR="00C10345" w:rsidRDefault="00C10345">
      <w:pPr>
        <w:pStyle w:val="Body"/>
        <w:rPr>
          <w:rFonts w:ascii="Garamond" w:eastAsia="Garamond" w:hAnsi="Garamond" w:cs="Garamond"/>
          <w:sz w:val="28"/>
          <w:szCs w:val="28"/>
        </w:rPr>
      </w:pPr>
    </w:p>
    <w:p w:rsidR="00C10345" w:rsidRDefault="00C10345">
      <w:pPr>
        <w:pStyle w:val="Body"/>
        <w:rPr>
          <w:rFonts w:ascii="Garamond" w:eastAsia="Garamond" w:hAnsi="Garamond" w:cs="Garamond"/>
          <w:sz w:val="28"/>
          <w:szCs w:val="28"/>
        </w:rPr>
      </w:pPr>
    </w:p>
    <w:p w:rsidR="00C10345" w:rsidRDefault="00C10345">
      <w:pPr>
        <w:pStyle w:val="Body"/>
        <w:rPr>
          <w:rFonts w:ascii="Garamond" w:eastAsia="Garamond" w:hAnsi="Garamond" w:cs="Garamond"/>
          <w:sz w:val="28"/>
          <w:szCs w:val="28"/>
        </w:rPr>
      </w:pPr>
    </w:p>
    <w:p w:rsidR="00794DEB" w:rsidRDefault="00794DEB">
      <w:pPr>
        <w:pStyle w:val="Body"/>
        <w:rPr>
          <w:rFonts w:ascii="Garamond" w:eastAsia="Garamond" w:hAnsi="Garamond" w:cs="Garamond"/>
          <w:sz w:val="28"/>
          <w:szCs w:val="28"/>
        </w:rPr>
      </w:pPr>
    </w:p>
    <w:p w:rsidR="00794DEB" w:rsidRDefault="00794DEB">
      <w:pPr>
        <w:pStyle w:val="BodyA"/>
        <w:spacing w:line="288" w:lineRule="auto"/>
        <w:rPr>
          <w:rFonts w:ascii="Garamond" w:eastAsia="Garamond" w:hAnsi="Garamond" w:cs="Garamond"/>
          <w:sz w:val="28"/>
          <w:szCs w:val="28"/>
        </w:rPr>
      </w:pPr>
    </w:p>
    <w:p w:rsidR="00794DEB" w:rsidRDefault="00DA7976">
      <w:pPr>
        <w:pStyle w:val="Body"/>
        <w:rPr>
          <w:rFonts w:ascii="Garamond" w:eastAsia="Garamond" w:hAnsi="Garamond" w:cs="Garamond"/>
          <w:b/>
          <w:bCs/>
          <w:sz w:val="28"/>
          <w:szCs w:val="28"/>
        </w:rPr>
      </w:pPr>
      <w:r>
        <w:rPr>
          <w:rFonts w:ascii="Garamond" w:hAnsi="Garamond"/>
          <w:b/>
          <w:bCs/>
          <w:sz w:val="28"/>
          <w:szCs w:val="28"/>
        </w:rPr>
        <w:lastRenderedPageBreak/>
        <w:t>1</w:t>
      </w:r>
      <w:r w:rsidR="00D2666A">
        <w:rPr>
          <w:rFonts w:ascii="Garamond" w:hAnsi="Garamond"/>
          <w:b/>
          <w:bCs/>
          <w:sz w:val="28"/>
          <w:szCs w:val="28"/>
        </w:rPr>
        <w:t>) Our Goals</w:t>
      </w:r>
    </w:p>
    <w:p w:rsidR="00614663" w:rsidRDefault="00D2666A" w:rsidP="0002553C">
      <w:pPr>
        <w:pStyle w:val="Body"/>
        <w:spacing w:line="240" w:lineRule="auto"/>
        <w:jc w:val="both"/>
        <w:rPr>
          <w:rFonts w:ascii="Garamond" w:hAnsi="Garamond"/>
          <w:bCs/>
          <w:sz w:val="28"/>
          <w:szCs w:val="28"/>
        </w:rPr>
      </w:pPr>
      <w:r>
        <w:rPr>
          <w:rFonts w:ascii="Garamond" w:hAnsi="Garamond"/>
          <w:b/>
          <w:bCs/>
          <w:sz w:val="28"/>
          <w:szCs w:val="28"/>
        </w:rPr>
        <w:t xml:space="preserve">1. </w:t>
      </w:r>
      <w:r w:rsidR="00C10345" w:rsidRPr="00C10345">
        <w:rPr>
          <w:rFonts w:ascii="Garamond" w:hAnsi="Garamond"/>
          <w:b/>
          <w:bCs/>
          <w:sz w:val="28"/>
          <w:szCs w:val="28"/>
        </w:rPr>
        <w:t>linking community with welfare board</w:t>
      </w:r>
      <w:r w:rsidR="00614663">
        <w:rPr>
          <w:rFonts w:ascii="Garamond" w:hAnsi="Garamond"/>
          <w:b/>
          <w:bCs/>
          <w:sz w:val="28"/>
          <w:szCs w:val="28"/>
        </w:rPr>
        <w:t xml:space="preserve">: </w:t>
      </w:r>
      <w:r w:rsidR="00614663" w:rsidRPr="00614663">
        <w:rPr>
          <w:rFonts w:ascii="Garamond" w:hAnsi="Garamond"/>
          <w:bCs/>
          <w:sz w:val="28"/>
          <w:szCs w:val="28"/>
        </w:rPr>
        <w:t>Organization support to access benefit from unorganized urban welfare board</w:t>
      </w:r>
    </w:p>
    <w:tbl>
      <w:tblPr>
        <w:tblW w:w="8942" w:type="dxa"/>
        <w:jc w:val="center"/>
        <w:tblInd w:w="-68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985"/>
        <w:gridCol w:w="4122"/>
        <w:gridCol w:w="2835"/>
      </w:tblGrid>
      <w:tr w:rsidR="00794DEB" w:rsidTr="00614663">
        <w:trPr>
          <w:trHeight w:val="359"/>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jc w:val="center"/>
            </w:pPr>
            <w:r>
              <w:rPr>
                <w:rFonts w:ascii="Garamond" w:hAnsi="Garamond"/>
                <w:b/>
                <w:bCs/>
                <w:sz w:val="28"/>
                <w:szCs w:val="28"/>
              </w:rPr>
              <w:t>Serial No.</w:t>
            </w:r>
          </w:p>
        </w:tc>
        <w:tc>
          <w:tcPr>
            <w:tcW w:w="4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Works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 xml:space="preserve">Benefited Community </w:t>
            </w:r>
          </w:p>
        </w:tc>
      </w:tr>
      <w:tr w:rsidR="00794DEB" w:rsidTr="00614663">
        <w:trPr>
          <w:trHeight w:val="330"/>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w:t>
            </w:r>
          </w:p>
        </w:tc>
        <w:tc>
          <w:tcPr>
            <w:tcW w:w="4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Registrations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4,032</w:t>
            </w:r>
          </w:p>
        </w:tc>
      </w:tr>
      <w:tr w:rsidR="00794DEB" w:rsidTr="00614663">
        <w:trPr>
          <w:trHeight w:val="760"/>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2</w:t>
            </w:r>
          </w:p>
        </w:tc>
        <w:tc>
          <w:tcPr>
            <w:tcW w:w="4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Linking supporting documents in registration process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6,070</w:t>
            </w:r>
          </w:p>
        </w:tc>
      </w:tr>
      <w:tr w:rsidR="00794DEB" w:rsidTr="00614663">
        <w:trPr>
          <w:trHeight w:val="330"/>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3</w:t>
            </w:r>
          </w:p>
        </w:tc>
        <w:tc>
          <w:tcPr>
            <w:tcW w:w="4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Delivery scheme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24</w:t>
            </w:r>
          </w:p>
        </w:tc>
      </w:tr>
      <w:tr w:rsidR="00794DEB" w:rsidTr="00614663">
        <w:trPr>
          <w:trHeight w:val="752"/>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4</w:t>
            </w:r>
          </w:p>
        </w:tc>
        <w:tc>
          <w:tcPr>
            <w:tcW w:w="4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 xml:space="preserve">Benefits of electricity bill who received extra bills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431</w:t>
            </w:r>
          </w:p>
        </w:tc>
      </w:tr>
      <w:tr w:rsidR="00794DEB" w:rsidTr="00614663">
        <w:trPr>
          <w:trHeight w:val="330"/>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c>
          <w:tcPr>
            <w:tcW w:w="4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Total</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10,557</w:t>
            </w:r>
          </w:p>
        </w:tc>
      </w:tr>
    </w:tbl>
    <w:p w:rsidR="00794DEB" w:rsidRDefault="00B420CF">
      <w:pPr>
        <w:pStyle w:val="Body"/>
        <w:rPr>
          <w:rFonts w:ascii="Garamond" w:eastAsia="Garamond" w:hAnsi="Garamond" w:cs="Garamond"/>
          <w:sz w:val="28"/>
          <w:szCs w:val="28"/>
        </w:rPr>
      </w:pPr>
      <w:r>
        <w:rPr>
          <w:rFonts w:ascii="Garamond" w:eastAsia="Garamond" w:hAnsi="Garamond" w:cs="Garamond"/>
          <w:noProof/>
          <w:sz w:val="28"/>
          <w:szCs w:val="28"/>
          <w:shd w:val="clear" w:color="auto" w:fill="auto"/>
          <w:lang w:val="en-IN" w:eastAsia="en-IN"/>
        </w:rPr>
        <w:drawing>
          <wp:anchor distT="57150" distB="57150" distL="57150" distR="57150" simplePos="0" relativeHeight="251659264" behindDoc="0" locked="0" layoutInCell="1" allowOverlap="1">
            <wp:simplePos x="0" y="0"/>
            <wp:positionH relativeFrom="margin">
              <wp:posOffset>1438275</wp:posOffset>
            </wp:positionH>
            <wp:positionV relativeFrom="line">
              <wp:posOffset>92075</wp:posOffset>
            </wp:positionV>
            <wp:extent cx="3019425" cy="2451100"/>
            <wp:effectExtent l="19050" t="19050" r="28575" b="25400"/>
            <wp:wrapNone/>
            <wp:docPr id="1073741825" name="officeArt object" descr="Picture 49"/>
            <wp:cNvGraphicFramePr/>
            <a:graphic xmlns:a="http://schemas.openxmlformats.org/drawingml/2006/main">
              <a:graphicData uri="http://schemas.openxmlformats.org/drawingml/2006/picture">
                <pic:pic xmlns:pic="http://schemas.openxmlformats.org/drawingml/2006/picture">
                  <pic:nvPicPr>
                    <pic:cNvPr id="1073741825" name="Picture 49" descr="Picture 49"/>
                    <pic:cNvPicPr>
                      <a:picLocks noChangeAspect="1"/>
                    </pic:cNvPicPr>
                  </pic:nvPicPr>
                  <pic:blipFill>
                    <a:blip r:embed="rId7" cstate="print">
                      <a:extLst/>
                    </a:blip>
                    <a:srcRect/>
                    <a:stretch>
                      <a:fillRect/>
                    </a:stretch>
                  </pic:blipFill>
                  <pic:spPr>
                    <a:xfrm>
                      <a:off x="0" y="0"/>
                      <a:ext cx="3019425" cy="2451100"/>
                    </a:xfrm>
                    <a:prstGeom prst="rect">
                      <a:avLst/>
                    </a:prstGeom>
                    <a:ln w="25400" cap="flat">
                      <a:solidFill>
                        <a:schemeClr val="tx1"/>
                      </a:solidFill>
                      <a:miter lim="400000"/>
                    </a:ln>
                    <a:effectLst/>
                  </pic:spPr>
                </pic:pic>
              </a:graphicData>
            </a:graphic>
          </wp:anchor>
        </w:drawing>
      </w:r>
    </w:p>
    <w:p w:rsidR="00794DEB" w:rsidRDefault="00794DEB">
      <w:pPr>
        <w:pStyle w:val="Body"/>
        <w:rPr>
          <w:rFonts w:ascii="Garamond" w:eastAsia="Garamond" w:hAnsi="Garamond" w:cs="Garamond"/>
          <w:sz w:val="28"/>
          <w:szCs w:val="28"/>
        </w:rPr>
      </w:pPr>
    </w:p>
    <w:p w:rsidR="00794DEB" w:rsidRDefault="00794DEB">
      <w:pPr>
        <w:pStyle w:val="Body"/>
        <w:rPr>
          <w:rFonts w:ascii="Garamond" w:eastAsia="Garamond" w:hAnsi="Garamond" w:cs="Garamond"/>
          <w:sz w:val="28"/>
          <w:szCs w:val="28"/>
        </w:rPr>
      </w:pPr>
    </w:p>
    <w:p w:rsidR="00794DEB" w:rsidRDefault="00794DEB">
      <w:pPr>
        <w:pStyle w:val="Body"/>
        <w:rPr>
          <w:rFonts w:ascii="Garamond" w:eastAsia="Garamond" w:hAnsi="Garamond" w:cs="Garamond"/>
          <w:sz w:val="28"/>
          <w:szCs w:val="28"/>
        </w:rPr>
      </w:pPr>
    </w:p>
    <w:p w:rsidR="00DA7976" w:rsidRDefault="00DA7976">
      <w:pPr>
        <w:pStyle w:val="Body"/>
        <w:rPr>
          <w:rFonts w:ascii="Garamond" w:eastAsia="Garamond" w:hAnsi="Garamond" w:cs="Garamond"/>
          <w:sz w:val="28"/>
          <w:szCs w:val="28"/>
        </w:rPr>
      </w:pPr>
    </w:p>
    <w:p w:rsidR="00DA7976" w:rsidRDefault="00DA7976">
      <w:pPr>
        <w:pStyle w:val="Body"/>
        <w:rPr>
          <w:rFonts w:ascii="Garamond" w:eastAsia="Garamond" w:hAnsi="Garamond" w:cs="Garamond"/>
          <w:sz w:val="28"/>
          <w:szCs w:val="28"/>
        </w:rPr>
      </w:pPr>
    </w:p>
    <w:p w:rsidR="00DA7976" w:rsidRDefault="00DA7976">
      <w:pPr>
        <w:pStyle w:val="Body"/>
        <w:rPr>
          <w:rFonts w:ascii="Garamond" w:eastAsia="Garamond" w:hAnsi="Garamond" w:cs="Garamond"/>
          <w:sz w:val="28"/>
          <w:szCs w:val="28"/>
        </w:rPr>
      </w:pPr>
    </w:p>
    <w:p w:rsidR="00794DEB" w:rsidRDefault="00794DEB">
      <w:pPr>
        <w:pStyle w:val="Body"/>
        <w:rPr>
          <w:rFonts w:ascii="Garamond" w:eastAsia="Garamond" w:hAnsi="Garamond" w:cs="Garamond"/>
          <w:sz w:val="28"/>
          <w:szCs w:val="28"/>
        </w:rPr>
      </w:pPr>
    </w:p>
    <w:p w:rsidR="00DA7976" w:rsidRDefault="00D2666A" w:rsidP="006E2985">
      <w:pPr>
        <w:pStyle w:val="Body"/>
        <w:jc w:val="both"/>
        <w:rPr>
          <w:rFonts w:ascii="Garamond" w:hAnsi="Garamond"/>
          <w:b/>
          <w:bCs/>
          <w:sz w:val="28"/>
          <w:szCs w:val="28"/>
        </w:rPr>
      </w:pPr>
      <w:r>
        <w:rPr>
          <w:rFonts w:ascii="Garamond" w:hAnsi="Garamond"/>
          <w:b/>
          <w:bCs/>
          <w:sz w:val="28"/>
          <w:szCs w:val="28"/>
        </w:rPr>
        <w:t xml:space="preserve">2. To </w:t>
      </w:r>
      <w:proofErr w:type="spellStart"/>
      <w:r>
        <w:rPr>
          <w:rFonts w:ascii="Garamond" w:hAnsi="Garamond"/>
          <w:b/>
          <w:bCs/>
          <w:sz w:val="28"/>
          <w:szCs w:val="28"/>
        </w:rPr>
        <w:t>provideaccess</w:t>
      </w:r>
      <w:proofErr w:type="spellEnd"/>
      <w:r>
        <w:rPr>
          <w:rFonts w:ascii="Garamond" w:hAnsi="Garamond"/>
          <w:b/>
          <w:bCs/>
          <w:sz w:val="28"/>
          <w:szCs w:val="28"/>
        </w:rPr>
        <w:t xml:space="preserve"> to the entitlements under </w:t>
      </w:r>
      <w:r>
        <w:rPr>
          <w:rFonts w:ascii="Garamond" w:hAnsi="Garamond"/>
          <w:b/>
          <w:bCs/>
          <w:sz w:val="28"/>
          <w:szCs w:val="28"/>
          <w:rtl/>
        </w:rPr>
        <w:t>‘</w:t>
      </w:r>
      <w:r>
        <w:rPr>
          <w:rFonts w:ascii="Garamond" w:hAnsi="Garamond"/>
          <w:b/>
          <w:bCs/>
          <w:sz w:val="28"/>
          <w:szCs w:val="28"/>
        </w:rPr>
        <w:t>National Food Security Act</w:t>
      </w:r>
      <w:r>
        <w:rPr>
          <w:rFonts w:ascii="Garamond" w:hAnsi="Garamond"/>
          <w:b/>
          <w:bCs/>
          <w:sz w:val="28"/>
          <w:szCs w:val="28"/>
          <w:rtl/>
        </w:rPr>
        <w:t>’</w:t>
      </w:r>
      <w:r>
        <w:rPr>
          <w:rFonts w:ascii="Garamond" w:hAnsi="Garamond"/>
          <w:b/>
          <w:bCs/>
          <w:sz w:val="28"/>
          <w:szCs w:val="28"/>
        </w:rPr>
        <w:t xml:space="preserve">, all 24 categories of priority list households in the project locations. </w:t>
      </w:r>
    </w:p>
    <w:p w:rsidR="00794DEB" w:rsidRDefault="00D2666A" w:rsidP="006E2985">
      <w:pPr>
        <w:pStyle w:val="Body"/>
        <w:jc w:val="both"/>
        <w:rPr>
          <w:rFonts w:ascii="Garamond" w:eastAsia="Garamond" w:hAnsi="Garamond" w:cs="Garamond"/>
          <w:sz w:val="28"/>
          <w:szCs w:val="28"/>
        </w:rPr>
      </w:pPr>
      <w:r>
        <w:rPr>
          <w:rFonts w:ascii="Garamond" w:hAnsi="Garamond"/>
          <w:sz w:val="28"/>
          <w:szCs w:val="28"/>
        </w:rPr>
        <w:t xml:space="preserve">For providing the benefits of eligibility coupons, renewal of food coupons, linking of </w:t>
      </w:r>
      <w:proofErr w:type="spellStart"/>
      <w:r>
        <w:rPr>
          <w:rFonts w:ascii="Garamond" w:hAnsi="Garamond"/>
          <w:sz w:val="28"/>
          <w:szCs w:val="28"/>
        </w:rPr>
        <w:t>Aadhar</w:t>
      </w:r>
      <w:proofErr w:type="spellEnd"/>
      <w:r>
        <w:rPr>
          <w:rFonts w:ascii="Garamond" w:hAnsi="Garamond"/>
          <w:sz w:val="28"/>
          <w:szCs w:val="28"/>
        </w:rPr>
        <w:t xml:space="preserve"> with food coupon, distribution of grains as per government norms, if </w:t>
      </w:r>
      <w:proofErr w:type="spellStart"/>
      <w:r>
        <w:rPr>
          <w:rFonts w:ascii="Garamond" w:hAnsi="Garamond"/>
          <w:sz w:val="28"/>
          <w:szCs w:val="28"/>
        </w:rPr>
        <w:t>PoS</w:t>
      </w:r>
      <w:proofErr w:type="spellEnd"/>
      <w:r>
        <w:rPr>
          <w:rFonts w:ascii="Garamond" w:hAnsi="Garamond"/>
          <w:sz w:val="28"/>
          <w:szCs w:val="28"/>
        </w:rPr>
        <w:t xml:space="preserve"> is not working, through manual process grains distribution and providing bill of grains to consumers, our team and </w:t>
      </w:r>
      <w:proofErr w:type="spellStart"/>
      <w:r>
        <w:rPr>
          <w:rFonts w:ascii="Garamond" w:hAnsi="Garamond"/>
          <w:sz w:val="28"/>
          <w:szCs w:val="28"/>
        </w:rPr>
        <w:t>Suchana</w:t>
      </w:r>
      <w:proofErr w:type="spellEnd"/>
      <w:r>
        <w:rPr>
          <w:rFonts w:ascii="Garamond" w:hAnsi="Garamond"/>
          <w:sz w:val="28"/>
          <w:szCs w:val="28"/>
        </w:rPr>
        <w:t xml:space="preserve"> Kendra Operators communicated through </w:t>
      </w:r>
      <w:r>
        <w:rPr>
          <w:rFonts w:ascii="Garamond" w:hAnsi="Garamond"/>
          <w:sz w:val="28"/>
          <w:szCs w:val="28"/>
        </w:rPr>
        <w:lastRenderedPageBreak/>
        <w:t xml:space="preserve">letters with Fair Price Shops, District Food Office, Nodal Officers and </w:t>
      </w:r>
      <w:proofErr w:type="spellStart"/>
      <w:r>
        <w:rPr>
          <w:rFonts w:ascii="Garamond" w:hAnsi="Garamond"/>
          <w:sz w:val="28"/>
          <w:szCs w:val="28"/>
        </w:rPr>
        <w:t>JSO</w:t>
      </w:r>
      <w:proofErr w:type="spellEnd"/>
      <w:r>
        <w:rPr>
          <w:rFonts w:ascii="Garamond" w:hAnsi="Garamond"/>
          <w:sz w:val="28"/>
          <w:szCs w:val="28"/>
        </w:rPr>
        <w:t xml:space="preserve"> &amp; </w:t>
      </w:r>
      <w:proofErr w:type="spellStart"/>
      <w:r>
        <w:rPr>
          <w:rFonts w:ascii="Garamond" w:hAnsi="Garamond"/>
          <w:sz w:val="28"/>
          <w:szCs w:val="28"/>
        </w:rPr>
        <w:t>ASO</w:t>
      </w:r>
      <w:proofErr w:type="spellEnd"/>
      <w:r>
        <w:rPr>
          <w:rFonts w:ascii="Garamond" w:hAnsi="Garamond"/>
          <w:sz w:val="28"/>
          <w:szCs w:val="28"/>
        </w:rPr>
        <w:t xml:space="preserve">. As a </w:t>
      </w:r>
      <w:proofErr w:type="spellStart"/>
      <w:r>
        <w:rPr>
          <w:rFonts w:ascii="Garamond" w:hAnsi="Garamond"/>
          <w:sz w:val="28"/>
          <w:szCs w:val="28"/>
        </w:rPr>
        <w:t>result,Food</w:t>
      </w:r>
      <w:proofErr w:type="spellEnd"/>
      <w:r>
        <w:rPr>
          <w:rFonts w:ascii="Garamond" w:hAnsi="Garamond"/>
          <w:sz w:val="28"/>
          <w:szCs w:val="28"/>
        </w:rPr>
        <w:t xml:space="preserve"> Security benefits was received by the community.  </w:t>
      </w:r>
    </w:p>
    <w:p w:rsidR="00794DEB" w:rsidRDefault="00D2666A" w:rsidP="006E2985">
      <w:pPr>
        <w:pStyle w:val="Body"/>
        <w:jc w:val="both"/>
        <w:rPr>
          <w:rFonts w:ascii="Garamond" w:eastAsia="Garamond" w:hAnsi="Garamond" w:cs="Garamond"/>
          <w:sz w:val="28"/>
          <w:szCs w:val="28"/>
        </w:rPr>
      </w:pPr>
      <w:r>
        <w:rPr>
          <w:rFonts w:ascii="Garamond" w:hAnsi="Garamond"/>
          <w:sz w:val="28"/>
          <w:szCs w:val="28"/>
        </w:rPr>
        <w:t xml:space="preserve">In </w:t>
      </w:r>
      <w:proofErr w:type="spellStart"/>
      <w:r>
        <w:rPr>
          <w:rFonts w:ascii="Garamond" w:hAnsi="Garamond"/>
          <w:sz w:val="28"/>
          <w:szCs w:val="28"/>
        </w:rPr>
        <w:t>Covid</w:t>
      </w:r>
      <w:proofErr w:type="spellEnd"/>
      <w:r>
        <w:rPr>
          <w:rFonts w:ascii="Garamond" w:hAnsi="Garamond"/>
          <w:sz w:val="28"/>
          <w:szCs w:val="28"/>
        </w:rPr>
        <w:t xml:space="preserve">-19 crisis, Government of Madhya Pradesh announced 3 months free grains distribution relief packages under Food Security Act, but after announcement Food Department was not distributing grains to community. For addressing the issue Food department at district and block level were negotiated and coordinated by the team and as result, families who do not have food coupons also received rice in urban areas and 5 Kg grains in rural areas also. Moreover food basket and food packet were also distributed to needy community members with the help of Industry owners, other organizations, social workers, lions </w:t>
      </w:r>
      <w:proofErr w:type="spellStart"/>
      <w:r>
        <w:rPr>
          <w:rFonts w:ascii="Garamond" w:hAnsi="Garamond"/>
          <w:sz w:val="28"/>
          <w:szCs w:val="28"/>
        </w:rPr>
        <w:t>club,etc</w:t>
      </w:r>
      <w:proofErr w:type="spellEnd"/>
      <w:r>
        <w:rPr>
          <w:rFonts w:ascii="Garamond" w:hAnsi="Garamond"/>
          <w:sz w:val="28"/>
          <w:szCs w:val="28"/>
        </w:rPr>
        <w:t xml:space="preserve">.  </w:t>
      </w:r>
    </w:p>
    <w:p w:rsidR="00794DEB" w:rsidRDefault="00794DEB">
      <w:pPr>
        <w:pStyle w:val="Body"/>
        <w:rPr>
          <w:rFonts w:ascii="Garamond" w:eastAsia="Garamond" w:hAnsi="Garamond" w:cs="Garamond"/>
        </w:rPr>
      </w:pPr>
    </w:p>
    <w:p w:rsidR="00794DEB" w:rsidRDefault="00D2666A">
      <w:pPr>
        <w:pStyle w:val="Body"/>
        <w:rPr>
          <w:rFonts w:ascii="Garamond" w:eastAsia="Garamond" w:hAnsi="Garamond" w:cs="Garamond"/>
          <w:b/>
          <w:bCs/>
          <w:sz w:val="28"/>
          <w:szCs w:val="28"/>
        </w:rPr>
      </w:pPr>
      <w:r>
        <w:rPr>
          <w:rFonts w:ascii="Garamond" w:hAnsi="Garamond"/>
          <w:b/>
          <w:bCs/>
          <w:sz w:val="28"/>
          <w:szCs w:val="28"/>
          <w:lang w:val="de-DE"/>
        </w:rPr>
        <w:t xml:space="preserve">(A ) </w:t>
      </w:r>
      <w:r>
        <w:rPr>
          <w:rFonts w:ascii="Garamond" w:hAnsi="Garamond"/>
          <w:b/>
          <w:bCs/>
          <w:sz w:val="28"/>
          <w:szCs w:val="28"/>
        </w:rPr>
        <w:t>Benefits of Food Security to Community</w:t>
      </w:r>
    </w:p>
    <w:tbl>
      <w:tblPr>
        <w:tblW w:w="935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708"/>
        <w:gridCol w:w="2550"/>
        <w:gridCol w:w="1986"/>
        <w:gridCol w:w="3115"/>
      </w:tblGrid>
      <w:tr w:rsidR="00794DEB" w:rsidTr="006E2985">
        <w:trPr>
          <w:trHeight w:val="650"/>
        </w:trPr>
        <w:tc>
          <w:tcPr>
            <w:tcW w:w="1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jc w:val="center"/>
            </w:pPr>
            <w:r>
              <w:rPr>
                <w:rFonts w:ascii="Garamond" w:hAnsi="Garamond"/>
                <w:b/>
                <w:bCs/>
                <w:sz w:val="28"/>
                <w:szCs w:val="28"/>
              </w:rPr>
              <w:t>Serial No.</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District Name</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Food Coupons</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 xml:space="preserve">Food Coupons linked with </w:t>
            </w:r>
            <w:proofErr w:type="spellStart"/>
            <w:r>
              <w:rPr>
                <w:rFonts w:ascii="Garamond" w:hAnsi="Garamond"/>
                <w:b/>
                <w:bCs/>
                <w:sz w:val="28"/>
                <w:szCs w:val="28"/>
              </w:rPr>
              <w:t>Adhaar</w:t>
            </w:r>
            <w:proofErr w:type="spellEnd"/>
          </w:p>
        </w:tc>
      </w:tr>
      <w:tr w:rsidR="00794DEB" w:rsidTr="006E2985">
        <w:trPr>
          <w:trHeight w:val="330"/>
        </w:trPr>
        <w:tc>
          <w:tcPr>
            <w:tcW w:w="1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Indore</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1,242</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2,979</w:t>
            </w:r>
          </w:p>
        </w:tc>
      </w:tr>
      <w:tr w:rsidR="00794DEB" w:rsidTr="006E2985">
        <w:trPr>
          <w:trHeight w:val="330"/>
        </w:trPr>
        <w:tc>
          <w:tcPr>
            <w:tcW w:w="1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2</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proofErr w:type="spellStart"/>
            <w:r>
              <w:rPr>
                <w:rFonts w:ascii="Garamond" w:hAnsi="Garamond"/>
                <w:sz w:val="28"/>
                <w:szCs w:val="28"/>
              </w:rPr>
              <w:t>Dhar</w:t>
            </w:r>
            <w:proofErr w:type="spellEnd"/>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570</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1,040</w:t>
            </w:r>
          </w:p>
        </w:tc>
      </w:tr>
      <w:tr w:rsidR="00794DEB" w:rsidTr="006E2985">
        <w:trPr>
          <w:trHeight w:val="330"/>
        </w:trPr>
        <w:tc>
          <w:tcPr>
            <w:tcW w:w="1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3</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proofErr w:type="spellStart"/>
            <w:r>
              <w:rPr>
                <w:rFonts w:ascii="Garamond" w:hAnsi="Garamond"/>
                <w:sz w:val="28"/>
                <w:szCs w:val="28"/>
              </w:rPr>
              <w:t>Dewas</w:t>
            </w:r>
            <w:proofErr w:type="spellEnd"/>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1,027</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2,038</w:t>
            </w:r>
          </w:p>
        </w:tc>
      </w:tr>
      <w:tr w:rsidR="00794DEB" w:rsidTr="006E2985">
        <w:trPr>
          <w:trHeight w:val="330"/>
        </w:trPr>
        <w:tc>
          <w:tcPr>
            <w:tcW w:w="1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4</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proofErr w:type="spellStart"/>
            <w:r>
              <w:rPr>
                <w:rFonts w:ascii="Garamond" w:hAnsi="Garamond"/>
                <w:sz w:val="28"/>
                <w:szCs w:val="28"/>
              </w:rPr>
              <w:t>Sagar</w:t>
            </w:r>
            <w:proofErr w:type="spellEnd"/>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853</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1,327</w:t>
            </w:r>
          </w:p>
        </w:tc>
      </w:tr>
      <w:tr w:rsidR="00794DEB" w:rsidTr="006E2985">
        <w:trPr>
          <w:trHeight w:val="330"/>
        </w:trPr>
        <w:tc>
          <w:tcPr>
            <w:tcW w:w="1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5</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Ujjain</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821</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1,644</w:t>
            </w:r>
          </w:p>
        </w:tc>
      </w:tr>
      <w:tr w:rsidR="00794DEB" w:rsidTr="006E2985">
        <w:trPr>
          <w:trHeight w:val="330"/>
        </w:trPr>
        <w:tc>
          <w:tcPr>
            <w:tcW w:w="1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6</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proofErr w:type="spellStart"/>
            <w:r>
              <w:rPr>
                <w:rFonts w:ascii="Garamond" w:hAnsi="Garamond"/>
                <w:sz w:val="28"/>
                <w:szCs w:val="28"/>
              </w:rPr>
              <w:t>Chhattarpur</w:t>
            </w:r>
            <w:proofErr w:type="spellEnd"/>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279</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978</w:t>
            </w:r>
          </w:p>
        </w:tc>
      </w:tr>
      <w:tr w:rsidR="00794DEB" w:rsidTr="006E2985">
        <w:trPr>
          <w:trHeight w:val="330"/>
        </w:trPr>
        <w:tc>
          <w:tcPr>
            <w:tcW w:w="1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7</w:t>
            </w:r>
          </w:p>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proofErr w:type="spellStart"/>
            <w:r>
              <w:rPr>
                <w:rFonts w:ascii="Garamond" w:hAnsi="Garamond"/>
                <w:sz w:val="28"/>
                <w:szCs w:val="28"/>
              </w:rPr>
              <w:t>Khandwa</w:t>
            </w:r>
            <w:proofErr w:type="spellEnd"/>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927</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1542</w:t>
            </w:r>
          </w:p>
        </w:tc>
      </w:tr>
      <w:tr w:rsidR="00794DEB" w:rsidTr="006E2985">
        <w:trPr>
          <w:trHeight w:val="330"/>
        </w:trPr>
        <w:tc>
          <w:tcPr>
            <w:tcW w:w="1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c>
          <w:tcPr>
            <w:tcW w:w="25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Total</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5719</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12045</w:t>
            </w:r>
          </w:p>
        </w:tc>
      </w:tr>
    </w:tbl>
    <w:p w:rsidR="00DA7976" w:rsidRDefault="00DA7976">
      <w:pPr>
        <w:pStyle w:val="Body"/>
        <w:rPr>
          <w:rFonts w:ascii="Garamond" w:hAnsi="Garamond"/>
          <w:b/>
          <w:bCs/>
          <w:sz w:val="28"/>
          <w:szCs w:val="28"/>
        </w:rPr>
      </w:pPr>
    </w:p>
    <w:p w:rsidR="00794DEB" w:rsidRDefault="00D2666A">
      <w:pPr>
        <w:pStyle w:val="Body"/>
        <w:rPr>
          <w:rFonts w:ascii="Garamond" w:hAnsi="Garamond"/>
          <w:b/>
          <w:bCs/>
          <w:sz w:val="28"/>
          <w:szCs w:val="28"/>
        </w:rPr>
      </w:pPr>
      <w:r>
        <w:rPr>
          <w:rFonts w:ascii="Garamond" w:hAnsi="Garamond"/>
          <w:b/>
          <w:bCs/>
          <w:sz w:val="28"/>
          <w:szCs w:val="28"/>
        </w:rPr>
        <w:t xml:space="preserve">(B) Relief work of food security under </w:t>
      </w:r>
      <w:proofErr w:type="spellStart"/>
      <w:r>
        <w:rPr>
          <w:rFonts w:ascii="Garamond" w:hAnsi="Garamond"/>
          <w:b/>
          <w:bCs/>
          <w:sz w:val="28"/>
          <w:szCs w:val="28"/>
        </w:rPr>
        <w:t>Covid</w:t>
      </w:r>
      <w:proofErr w:type="spellEnd"/>
      <w:r>
        <w:rPr>
          <w:rFonts w:ascii="Garamond" w:hAnsi="Garamond"/>
          <w:b/>
          <w:bCs/>
          <w:sz w:val="28"/>
          <w:szCs w:val="28"/>
        </w:rPr>
        <w:t xml:space="preserve">-19 situation (distribution of ready food packet and food baskets) </w:t>
      </w:r>
    </w:p>
    <w:p w:rsidR="006E2985" w:rsidRDefault="006E2985">
      <w:pPr>
        <w:pStyle w:val="Body"/>
        <w:rPr>
          <w:rFonts w:ascii="Garamond" w:eastAsia="Garamond" w:hAnsi="Garamond" w:cs="Garamond"/>
          <w:b/>
          <w:bCs/>
          <w:sz w:val="28"/>
          <w:szCs w:val="28"/>
        </w:rPr>
      </w:pPr>
    </w:p>
    <w:tbl>
      <w:tblPr>
        <w:tblW w:w="8211"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549"/>
        <w:gridCol w:w="3122"/>
        <w:gridCol w:w="3540"/>
      </w:tblGrid>
      <w:tr w:rsidR="00794DEB" w:rsidTr="006E2985">
        <w:trPr>
          <w:trHeight w:val="555"/>
          <w:jc w:val="center"/>
        </w:trPr>
        <w:tc>
          <w:tcPr>
            <w:tcW w:w="1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jc w:val="center"/>
            </w:pPr>
            <w:r>
              <w:rPr>
                <w:rFonts w:ascii="Garamond" w:hAnsi="Garamond"/>
                <w:b/>
                <w:bCs/>
                <w:sz w:val="28"/>
                <w:szCs w:val="28"/>
              </w:rPr>
              <w:t>Serial No.</w:t>
            </w:r>
          </w:p>
        </w:tc>
        <w:tc>
          <w:tcPr>
            <w:tcW w:w="3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Particulars</w:t>
            </w:r>
          </w:p>
        </w:tc>
        <w:tc>
          <w:tcPr>
            <w:tcW w:w="3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Benefited beneficiaries</w:t>
            </w:r>
          </w:p>
        </w:tc>
      </w:tr>
      <w:tr w:rsidR="00794DEB" w:rsidTr="006E2985">
        <w:trPr>
          <w:trHeight w:val="650"/>
          <w:jc w:val="center"/>
        </w:trPr>
        <w:tc>
          <w:tcPr>
            <w:tcW w:w="1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lastRenderedPageBreak/>
              <w:t>1</w:t>
            </w:r>
          </w:p>
        </w:tc>
        <w:tc>
          <w:tcPr>
            <w:tcW w:w="3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 xml:space="preserve">Distributed from Organization  </w:t>
            </w:r>
          </w:p>
        </w:tc>
        <w:tc>
          <w:tcPr>
            <w:tcW w:w="3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3,021</w:t>
            </w:r>
          </w:p>
        </w:tc>
      </w:tr>
      <w:tr w:rsidR="00794DEB" w:rsidTr="006E2985">
        <w:trPr>
          <w:trHeight w:val="330"/>
          <w:jc w:val="center"/>
        </w:trPr>
        <w:tc>
          <w:tcPr>
            <w:tcW w:w="1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2</w:t>
            </w:r>
          </w:p>
        </w:tc>
        <w:tc>
          <w:tcPr>
            <w:tcW w:w="3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Industry owners</w:t>
            </w:r>
          </w:p>
        </w:tc>
        <w:tc>
          <w:tcPr>
            <w:tcW w:w="3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3,827</w:t>
            </w:r>
          </w:p>
        </w:tc>
      </w:tr>
      <w:tr w:rsidR="00794DEB" w:rsidTr="006E2985">
        <w:trPr>
          <w:trHeight w:val="330"/>
          <w:jc w:val="center"/>
        </w:trPr>
        <w:tc>
          <w:tcPr>
            <w:tcW w:w="1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3</w:t>
            </w:r>
          </w:p>
        </w:tc>
        <w:tc>
          <w:tcPr>
            <w:tcW w:w="3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Lions club</w:t>
            </w:r>
          </w:p>
        </w:tc>
        <w:tc>
          <w:tcPr>
            <w:tcW w:w="3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1,467</w:t>
            </w:r>
          </w:p>
        </w:tc>
      </w:tr>
      <w:tr w:rsidR="00794DEB" w:rsidTr="006E2985">
        <w:trPr>
          <w:trHeight w:val="330"/>
          <w:jc w:val="center"/>
        </w:trPr>
        <w:tc>
          <w:tcPr>
            <w:tcW w:w="1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4</w:t>
            </w:r>
          </w:p>
        </w:tc>
        <w:tc>
          <w:tcPr>
            <w:tcW w:w="3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 xml:space="preserve"> Social Workers</w:t>
            </w:r>
          </w:p>
        </w:tc>
        <w:tc>
          <w:tcPr>
            <w:tcW w:w="3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4,024</w:t>
            </w:r>
          </w:p>
        </w:tc>
      </w:tr>
      <w:tr w:rsidR="00794DEB" w:rsidTr="006E2985">
        <w:trPr>
          <w:trHeight w:val="330"/>
          <w:jc w:val="center"/>
        </w:trPr>
        <w:tc>
          <w:tcPr>
            <w:tcW w:w="1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5</w:t>
            </w:r>
          </w:p>
        </w:tc>
        <w:tc>
          <w:tcPr>
            <w:tcW w:w="3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Other Organizations</w:t>
            </w:r>
          </w:p>
        </w:tc>
        <w:tc>
          <w:tcPr>
            <w:tcW w:w="3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1,810</w:t>
            </w:r>
          </w:p>
        </w:tc>
      </w:tr>
      <w:tr w:rsidR="00794DEB" w:rsidTr="006E2985">
        <w:trPr>
          <w:trHeight w:val="330"/>
          <w:jc w:val="center"/>
        </w:trPr>
        <w:tc>
          <w:tcPr>
            <w:tcW w:w="1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c>
          <w:tcPr>
            <w:tcW w:w="3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Total</w:t>
            </w:r>
          </w:p>
        </w:tc>
        <w:tc>
          <w:tcPr>
            <w:tcW w:w="3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14,149</w:t>
            </w:r>
          </w:p>
        </w:tc>
      </w:tr>
    </w:tbl>
    <w:p w:rsidR="00794DEB" w:rsidRDefault="00794DEB">
      <w:pPr>
        <w:pStyle w:val="Body"/>
        <w:widowControl w:val="0"/>
        <w:spacing w:line="240" w:lineRule="auto"/>
        <w:rPr>
          <w:rFonts w:ascii="Garamond" w:eastAsia="Garamond" w:hAnsi="Garamond" w:cs="Garamond"/>
          <w:sz w:val="28"/>
          <w:szCs w:val="28"/>
        </w:rPr>
      </w:pPr>
    </w:p>
    <w:p w:rsidR="00794DEB" w:rsidRDefault="00794DEB">
      <w:pPr>
        <w:pStyle w:val="Body"/>
        <w:rPr>
          <w:rFonts w:ascii="Garamond" w:eastAsia="Garamond" w:hAnsi="Garamond" w:cs="Garamond"/>
          <w:b/>
          <w:bCs/>
          <w:sz w:val="28"/>
          <w:szCs w:val="28"/>
        </w:rPr>
      </w:pPr>
    </w:p>
    <w:p w:rsidR="00794DEB" w:rsidRDefault="00D2666A">
      <w:pPr>
        <w:pStyle w:val="Body"/>
        <w:rPr>
          <w:rFonts w:ascii="Garamond" w:eastAsia="Garamond" w:hAnsi="Garamond" w:cs="Garamond"/>
          <w:b/>
          <w:bCs/>
          <w:sz w:val="28"/>
          <w:szCs w:val="28"/>
        </w:rPr>
      </w:pPr>
      <w:r>
        <w:rPr>
          <w:rFonts w:ascii="Garamond" w:hAnsi="Garamond"/>
          <w:b/>
          <w:bCs/>
          <w:sz w:val="28"/>
          <w:szCs w:val="28"/>
          <w:lang w:val="de-DE"/>
        </w:rPr>
        <w:t xml:space="preserve">( C ) </w:t>
      </w:r>
      <w:r>
        <w:rPr>
          <w:rFonts w:ascii="Garamond" w:hAnsi="Garamond"/>
          <w:b/>
          <w:bCs/>
          <w:sz w:val="28"/>
          <w:szCs w:val="28"/>
        </w:rPr>
        <w:t>Vigilance Committee meeting</w:t>
      </w:r>
    </w:p>
    <w:p w:rsidR="00A62D7C" w:rsidRPr="00A62D7C" w:rsidRDefault="00A62D7C" w:rsidP="00A62D7C">
      <w:pPr>
        <w:pStyle w:val="Body"/>
        <w:jc w:val="both"/>
        <w:rPr>
          <w:rFonts w:ascii="Garamond" w:eastAsia="Garamond" w:hAnsi="Garamond" w:cs="Garamond"/>
          <w:sz w:val="28"/>
          <w:szCs w:val="28"/>
        </w:rPr>
      </w:pPr>
      <w:r w:rsidRPr="00A62D7C">
        <w:rPr>
          <w:rFonts w:ascii="Garamond" w:eastAsia="Garamond" w:hAnsi="Garamond" w:cs="Garamond"/>
          <w:sz w:val="28"/>
          <w:szCs w:val="28"/>
        </w:rPr>
        <w:t xml:space="preserve">The community members associated with the </w:t>
      </w:r>
      <w:proofErr w:type="spellStart"/>
      <w:r w:rsidRPr="00A62D7C">
        <w:rPr>
          <w:rFonts w:ascii="Garamond" w:eastAsia="Garamond" w:hAnsi="Garamond" w:cs="Garamond"/>
          <w:sz w:val="28"/>
          <w:szCs w:val="28"/>
        </w:rPr>
        <w:t>organisation</w:t>
      </w:r>
      <w:proofErr w:type="spellEnd"/>
      <w:r w:rsidRPr="00A62D7C">
        <w:rPr>
          <w:rFonts w:ascii="Garamond" w:eastAsia="Garamond" w:hAnsi="Garamond" w:cs="Garamond"/>
          <w:sz w:val="28"/>
          <w:szCs w:val="28"/>
        </w:rPr>
        <w:t xml:space="preserve"> are members of Vigilance Committee setup under the</w:t>
      </w:r>
      <w:r>
        <w:rPr>
          <w:rFonts w:ascii="Garamond" w:eastAsia="Garamond" w:hAnsi="Garamond" w:cs="Garamond"/>
          <w:sz w:val="28"/>
          <w:szCs w:val="28"/>
        </w:rPr>
        <w:t xml:space="preserve"> </w:t>
      </w:r>
      <w:r w:rsidRPr="00A62D7C">
        <w:rPr>
          <w:rFonts w:ascii="Garamond" w:eastAsia="Garamond" w:hAnsi="Garamond" w:cs="Garamond"/>
          <w:sz w:val="28"/>
          <w:szCs w:val="28"/>
        </w:rPr>
        <w:t>National Food Security Act.</w:t>
      </w:r>
    </w:p>
    <w:p w:rsidR="00A62D7C" w:rsidRPr="00A62D7C" w:rsidRDefault="00A62D7C" w:rsidP="00A62D7C">
      <w:pPr>
        <w:pStyle w:val="Body"/>
        <w:jc w:val="both"/>
        <w:rPr>
          <w:rFonts w:ascii="Garamond" w:eastAsia="Garamond" w:hAnsi="Garamond" w:cs="Garamond"/>
          <w:sz w:val="28"/>
          <w:szCs w:val="28"/>
        </w:rPr>
      </w:pPr>
      <w:r w:rsidRPr="00A62D7C">
        <w:rPr>
          <w:rFonts w:ascii="Garamond" w:eastAsia="Garamond" w:hAnsi="Garamond" w:cs="Garamond"/>
          <w:sz w:val="28"/>
          <w:szCs w:val="28"/>
        </w:rPr>
        <w:t xml:space="preserve">Our team has regularly met with the Vigilance Committee members and </w:t>
      </w:r>
      <w:proofErr w:type="spellStart"/>
      <w:r w:rsidRPr="00A62D7C">
        <w:rPr>
          <w:rFonts w:ascii="Garamond" w:eastAsia="Garamond" w:hAnsi="Garamond" w:cs="Garamond"/>
          <w:sz w:val="28"/>
          <w:szCs w:val="28"/>
        </w:rPr>
        <w:t>discussedthe</w:t>
      </w:r>
      <w:proofErr w:type="spellEnd"/>
      <w:r w:rsidRPr="00A62D7C">
        <w:rPr>
          <w:rFonts w:ascii="Garamond" w:eastAsia="Garamond" w:hAnsi="Garamond" w:cs="Garamond"/>
          <w:sz w:val="28"/>
          <w:szCs w:val="28"/>
        </w:rPr>
        <w:t xml:space="preserve"> problems of food distribution, such as not opening the ration shop on time, not giving bills, non distribution of food grains due to no thumbprints, lost food coupons, etc. To solve these problems, the Vigilance Committee discuss these matters in the official meetings. Along with this, the government also decided 2 days in every month to distribute food grains to those whose thumbprints were not detected. The vigilance Committee plays watchdog during this distribution. </w:t>
      </w:r>
    </w:p>
    <w:p w:rsidR="00794DEB" w:rsidRPr="006E2985" w:rsidRDefault="00A62D7C" w:rsidP="00A62D7C">
      <w:pPr>
        <w:pStyle w:val="Body"/>
        <w:jc w:val="both"/>
        <w:rPr>
          <w:rFonts w:ascii="Garamond" w:eastAsia="Garamond" w:hAnsi="Garamond" w:cs="Garamond"/>
          <w:sz w:val="28"/>
          <w:szCs w:val="28"/>
        </w:rPr>
      </w:pPr>
      <w:r w:rsidRPr="00A62D7C">
        <w:rPr>
          <w:rFonts w:ascii="Garamond" w:eastAsia="Garamond" w:hAnsi="Garamond" w:cs="Garamond"/>
          <w:sz w:val="28"/>
          <w:szCs w:val="28"/>
        </w:rPr>
        <w:t>The members of the Vigilance Committee received the information about the meetings in English on mobile. This is problematic for them because they can’t understand English. They raised this issue in the meetings. As a result, now they receive messages in Hindi language. This process also increased the participation of women in meetings.</w:t>
      </w:r>
    </w:p>
    <w:p w:rsidR="00794DEB" w:rsidRDefault="00D2666A" w:rsidP="006E2985">
      <w:pPr>
        <w:pStyle w:val="Body"/>
        <w:jc w:val="both"/>
        <w:rPr>
          <w:rFonts w:ascii="Garamond" w:eastAsia="Garamond" w:hAnsi="Garamond" w:cs="Garamond"/>
          <w:sz w:val="28"/>
          <w:szCs w:val="28"/>
        </w:rPr>
      </w:pPr>
      <w:r w:rsidRPr="006E2985">
        <w:rPr>
          <w:rFonts w:ascii="Garamond" w:hAnsi="Garamond"/>
          <w:sz w:val="28"/>
          <w:szCs w:val="28"/>
        </w:rPr>
        <w:t>As earlier organization’s  community were made members of Monitoring committees of Food Security Act.</w:t>
      </w:r>
    </w:p>
    <w:p w:rsidR="00794DEB" w:rsidRDefault="00794DEB">
      <w:pPr>
        <w:pStyle w:val="Body"/>
        <w:rPr>
          <w:rFonts w:ascii="Garamond" w:eastAsia="Garamond" w:hAnsi="Garamond" w:cs="Garamond"/>
        </w:rPr>
      </w:pPr>
    </w:p>
    <w:p w:rsidR="00794DEB" w:rsidRPr="006E2985" w:rsidRDefault="00D2666A" w:rsidP="0097071C">
      <w:pPr>
        <w:pStyle w:val="Body"/>
        <w:jc w:val="both"/>
        <w:rPr>
          <w:rFonts w:ascii="Garamond" w:eastAsia="Garamond" w:hAnsi="Garamond" w:cs="Garamond"/>
          <w:b/>
          <w:bCs/>
          <w:color w:val="FF0000"/>
          <w:sz w:val="28"/>
          <w:szCs w:val="28"/>
        </w:rPr>
      </w:pPr>
      <w:r w:rsidRPr="006E2985">
        <w:rPr>
          <w:rFonts w:ascii="Garamond" w:hAnsi="Garamond"/>
          <w:b/>
          <w:bCs/>
          <w:sz w:val="28"/>
          <w:szCs w:val="28"/>
        </w:rPr>
        <w:lastRenderedPageBreak/>
        <w:t xml:space="preserve">3. To link informal women workers with the livelihood earning opportunities through </w:t>
      </w:r>
      <w:proofErr w:type="spellStart"/>
      <w:r w:rsidRPr="006E2985">
        <w:rPr>
          <w:rFonts w:ascii="Garamond" w:hAnsi="Garamond"/>
          <w:b/>
          <w:bCs/>
          <w:sz w:val="28"/>
          <w:szCs w:val="28"/>
        </w:rPr>
        <w:t>MNREGA</w:t>
      </w:r>
      <w:proofErr w:type="spellEnd"/>
      <w:r w:rsidRPr="006E2985">
        <w:rPr>
          <w:rFonts w:ascii="Garamond" w:hAnsi="Garamond"/>
          <w:b/>
          <w:bCs/>
          <w:sz w:val="28"/>
          <w:szCs w:val="28"/>
        </w:rPr>
        <w:t xml:space="preserve">, trimming of </w:t>
      </w:r>
      <w:proofErr w:type="spellStart"/>
      <w:r w:rsidRPr="006E2985">
        <w:rPr>
          <w:rFonts w:ascii="Garamond" w:hAnsi="Garamond"/>
          <w:b/>
          <w:bCs/>
          <w:sz w:val="28"/>
          <w:szCs w:val="28"/>
        </w:rPr>
        <w:t>Tendu</w:t>
      </w:r>
      <w:proofErr w:type="spellEnd"/>
      <w:r w:rsidRPr="006E2985">
        <w:rPr>
          <w:rFonts w:ascii="Garamond" w:hAnsi="Garamond"/>
          <w:b/>
          <w:bCs/>
          <w:sz w:val="28"/>
          <w:szCs w:val="28"/>
        </w:rPr>
        <w:t xml:space="preserve"> trees in rural areas, and private employers in urban areas.</w:t>
      </w:r>
    </w:p>
    <w:p w:rsidR="00794DEB" w:rsidRDefault="00D2666A" w:rsidP="0097071C">
      <w:pPr>
        <w:pStyle w:val="Body"/>
        <w:jc w:val="both"/>
        <w:rPr>
          <w:rFonts w:ascii="Garamond" w:hAnsi="Garamond"/>
          <w:sz w:val="28"/>
          <w:szCs w:val="28"/>
        </w:rPr>
      </w:pPr>
      <w:r>
        <w:rPr>
          <w:rFonts w:ascii="Garamond" w:hAnsi="Garamond"/>
          <w:sz w:val="28"/>
          <w:szCs w:val="28"/>
        </w:rPr>
        <w:t>For enhancing livelihood opportunities in rural and urban areas, villagers were linked with National Rural Employment Guarantee S</w:t>
      </w:r>
      <w:proofErr w:type="spellStart"/>
      <w:r>
        <w:rPr>
          <w:rFonts w:ascii="Garamond" w:hAnsi="Garamond"/>
          <w:sz w:val="28"/>
          <w:szCs w:val="28"/>
          <w:lang w:val="fr-FR"/>
        </w:rPr>
        <w:t>cheme</w:t>
      </w:r>
      <w:proofErr w:type="spellEnd"/>
      <w:r>
        <w:rPr>
          <w:rFonts w:ascii="Garamond" w:hAnsi="Garamond"/>
          <w:sz w:val="28"/>
          <w:szCs w:val="28"/>
        </w:rPr>
        <w:t xml:space="preserve">, and in urban areas, community was linked with private factories, skill development programs and financial institutes.  </w:t>
      </w:r>
    </w:p>
    <w:p w:rsidR="00DA7976" w:rsidRDefault="00DA7976" w:rsidP="0097071C">
      <w:pPr>
        <w:pStyle w:val="Body"/>
        <w:jc w:val="both"/>
        <w:rPr>
          <w:rFonts w:ascii="Garamond" w:eastAsia="Garamond" w:hAnsi="Garamond" w:cs="Garamond"/>
          <w:sz w:val="28"/>
          <w:szCs w:val="28"/>
        </w:rPr>
      </w:pPr>
    </w:p>
    <w:p w:rsidR="00794DEB" w:rsidRDefault="00D2666A">
      <w:pPr>
        <w:pStyle w:val="Body"/>
      </w:pPr>
      <w:r>
        <w:rPr>
          <w:rFonts w:ascii="Garamond" w:hAnsi="Garamond"/>
          <w:b/>
          <w:bCs/>
          <w:sz w:val="28"/>
          <w:szCs w:val="28"/>
        </w:rPr>
        <w:t>(A) National Rural Employment Guarantee Act</w:t>
      </w:r>
    </w:p>
    <w:p w:rsidR="00794DEB" w:rsidRDefault="00D2666A" w:rsidP="0097071C">
      <w:pPr>
        <w:pStyle w:val="Body"/>
        <w:jc w:val="both"/>
        <w:rPr>
          <w:rFonts w:ascii="Garamond" w:eastAsia="Garamond" w:hAnsi="Garamond" w:cs="Garamond"/>
          <w:sz w:val="28"/>
          <w:szCs w:val="28"/>
        </w:rPr>
      </w:pPr>
      <w:proofErr w:type="spellStart"/>
      <w:r>
        <w:rPr>
          <w:rFonts w:ascii="Garamond" w:hAnsi="Garamond"/>
          <w:sz w:val="28"/>
          <w:szCs w:val="28"/>
        </w:rPr>
        <w:t>MSSN</w:t>
      </w:r>
      <w:proofErr w:type="spellEnd"/>
      <w:r>
        <w:rPr>
          <w:rFonts w:ascii="Garamond" w:hAnsi="Garamond"/>
          <w:sz w:val="28"/>
          <w:szCs w:val="28"/>
        </w:rPr>
        <w:t xml:space="preserve"> linked villagers with </w:t>
      </w:r>
      <w:proofErr w:type="spellStart"/>
      <w:r>
        <w:rPr>
          <w:rFonts w:ascii="Garamond" w:hAnsi="Garamond"/>
          <w:sz w:val="28"/>
          <w:szCs w:val="28"/>
        </w:rPr>
        <w:t>MNREGA</w:t>
      </w:r>
      <w:proofErr w:type="spellEnd"/>
      <w:r>
        <w:rPr>
          <w:rFonts w:ascii="Garamond" w:hAnsi="Garamond"/>
          <w:sz w:val="28"/>
          <w:szCs w:val="28"/>
        </w:rPr>
        <w:t xml:space="preserve"> in 4 working districts. To provide employment under </w:t>
      </w:r>
      <w:proofErr w:type="spellStart"/>
      <w:r>
        <w:rPr>
          <w:rFonts w:ascii="Garamond" w:hAnsi="Garamond"/>
          <w:sz w:val="28"/>
          <w:szCs w:val="28"/>
        </w:rPr>
        <w:t>MNREGA</w:t>
      </w:r>
      <w:proofErr w:type="spellEnd"/>
      <w:r>
        <w:rPr>
          <w:rFonts w:ascii="Garamond" w:hAnsi="Garamond"/>
          <w:sz w:val="28"/>
          <w:szCs w:val="28"/>
        </w:rPr>
        <w:t xml:space="preserve">, our team which includes </w:t>
      </w:r>
      <w:proofErr w:type="spellStart"/>
      <w:r>
        <w:rPr>
          <w:rFonts w:ascii="Garamond" w:hAnsi="Garamond"/>
          <w:sz w:val="28"/>
          <w:szCs w:val="28"/>
        </w:rPr>
        <w:t>organisers</w:t>
      </w:r>
      <w:proofErr w:type="spellEnd"/>
      <w:r>
        <w:rPr>
          <w:rFonts w:ascii="Garamond" w:hAnsi="Garamond"/>
          <w:sz w:val="28"/>
          <w:szCs w:val="28"/>
        </w:rPr>
        <w:t xml:space="preserve">, Village Committee members,  and </w:t>
      </w:r>
      <w:proofErr w:type="spellStart"/>
      <w:r>
        <w:rPr>
          <w:rFonts w:ascii="Garamond" w:hAnsi="Garamond"/>
          <w:sz w:val="28"/>
          <w:szCs w:val="28"/>
        </w:rPr>
        <w:t>Suchana</w:t>
      </w:r>
      <w:proofErr w:type="spellEnd"/>
      <w:r>
        <w:rPr>
          <w:rFonts w:ascii="Garamond" w:hAnsi="Garamond"/>
          <w:sz w:val="28"/>
          <w:szCs w:val="28"/>
        </w:rPr>
        <w:t xml:space="preserve"> Kendra operators initiated micro-planning process in Gram </w:t>
      </w:r>
      <w:proofErr w:type="spellStart"/>
      <w:r>
        <w:rPr>
          <w:rFonts w:ascii="Garamond" w:hAnsi="Garamond"/>
          <w:sz w:val="28"/>
          <w:szCs w:val="28"/>
        </w:rPr>
        <w:t>Panchayat</w:t>
      </w:r>
      <w:proofErr w:type="spellEnd"/>
      <w:r>
        <w:rPr>
          <w:rFonts w:ascii="Garamond" w:hAnsi="Garamond"/>
          <w:sz w:val="28"/>
          <w:szCs w:val="28"/>
        </w:rPr>
        <w:t xml:space="preserve">. They submitted a plan in Village Assembly, and pushed Village Head and Village Secretary to approve the plan and budget for </w:t>
      </w:r>
      <w:proofErr w:type="spellStart"/>
      <w:r>
        <w:rPr>
          <w:rFonts w:ascii="Garamond" w:hAnsi="Garamond"/>
          <w:sz w:val="28"/>
          <w:szCs w:val="28"/>
        </w:rPr>
        <w:t>MNREGA</w:t>
      </w:r>
      <w:proofErr w:type="spellEnd"/>
      <w:r>
        <w:rPr>
          <w:rFonts w:ascii="Garamond" w:hAnsi="Garamond"/>
          <w:sz w:val="28"/>
          <w:szCs w:val="28"/>
        </w:rPr>
        <w:t xml:space="preserve">. Apart form this, the team also handhold villagers in writing job applications, online applications, looking after due wages, stopping the work done by machines, etc. The team also raised burning issues in front of the </w:t>
      </w:r>
      <w:proofErr w:type="spellStart"/>
      <w:r>
        <w:rPr>
          <w:rFonts w:ascii="Garamond" w:hAnsi="Garamond"/>
          <w:sz w:val="28"/>
          <w:szCs w:val="28"/>
        </w:rPr>
        <w:t>Panchayat</w:t>
      </w:r>
      <w:proofErr w:type="spellEnd"/>
      <w:r>
        <w:rPr>
          <w:rFonts w:ascii="Garamond" w:hAnsi="Garamond"/>
          <w:sz w:val="28"/>
          <w:szCs w:val="28"/>
        </w:rPr>
        <w:t xml:space="preserve">, </w:t>
      </w:r>
      <w:proofErr w:type="spellStart"/>
      <w:r>
        <w:rPr>
          <w:rFonts w:ascii="Garamond" w:hAnsi="Garamond"/>
          <w:sz w:val="28"/>
          <w:szCs w:val="28"/>
        </w:rPr>
        <w:t>Janpad</w:t>
      </w:r>
      <w:proofErr w:type="spellEnd"/>
      <w:r>
        <w:rPr>
          <w:rFonts w:ascii="Garamond" w:hAnsi="Garamond"/>
          <w:sz w:val="28"/>
          <w:szCs w:val="28"/>
        </w:rPr>
        <w:t xml:space="preserve"> </w:t>
      </w:r>
      <w:proofErr w:type="spellStart"/>
      <w:r>
        <w:rPr>
          <w:rFonts w:ascii="Garamond" w:hAnsi="Garamond"/>
          <w:sz w:val="28"/>
          <w:szCs w:val="28"/>
        </w:rPr>
        <w:t>Panchayat</w:t>
      </w:r>
      <w:proofErr w:type="spellEnd"/>
      <w:r>
        <w:rPr>
          <w:rFonts w:ascii="Garamond" w:hAnsi="Garamond"/>
          <w:sz w:val="28"/>
          <w:szCs w:val="28"/>
        </w:rPr>
        <w:t xml:space="preserve">, and Public Hearing. </w:t>
      </w:r>
    </w:p>
    <w:p w:rsidR="00794DEB" w:rsidRDefault="00D2666A">
      <w:pPr>
        <w:pStyle w:val="Body"/>
        <w:rPr>
          <w:rFonts w:ascii="Garamond" w:eastAsia="Garamond" w:hAnsi="Garamond" w:cs="Garamond"/>
          <w:sz w:val="28"/>
          <w:szCs w:val="28"/>
        </w:rPr>
      </w:pPr>
      <w:r>
        <w:rPr>
          <w:rFonts w:ascii="Garamond" w:eastAsia="Garamond" w:hAnsi="Garamond" w:cs="Garamond"/>
          <w:noProof/>
          <w:sz w:val="28"/>
          <w:szCs w:val="28"/>
          <w:lang w:val="en-IN" w:eastAsia="en-IN"/>
        </w:rPr>
        <w:drawing>
          <wp:anchor distT="57150" distB="57150" distL="57150" distR="57150" simplePos="0" relativeHeight="251660288" behindDoc="0" locked="0" layoutInCell="1" allowOverlap="1">
            <wp:simplePos x="0" y="0"/>
            <wp:positionH relativeFrom="margin">
              <wp:posOffset>742950</wp:posOffset>
            </wp:positionH>
            <wp:positionV relativeFrom="line">
              <wp:posOffset>285115</wp:posOffset>
            </wp:positionV>
            <wp:extent cx="4629150" cy="3162300"/>
            <wp:effectExtent l="38100" t="57150" r="114300" b="95250"/>
            <wp:wrapNone/>
            <wp:docPr id="1073741826" name="officeArt object" descr="Picture 37"/>
            <wp:cNvGraphicFramePr/>
            <a:graphic xmlns:a="http://schemas.openxmlformats.org/drawingml/2006/main">
              <a:graphicData uri="http://schemas.openxmlformats.org/drawingml/2006/picture">
                <pic:pic xmlns:pic="http://schemas.openxmlformats.org/drawingml/2006/picture">
                  <pic:nvPicPr>
                    <pic:cNvPr id="1073741826" name="Picture 37" descr="Picture 37"/>
                    <pic:cNvPicPr>
                      <a:picLocks noChangeAspect="1"/>
                    </pic:cNvPicPr>
                  </pic:nvPicPr>
                  <pic:blipFill>
                    <a:blip r:embed="rId8" cstate="print">
                      <a:extLst/>
                    </a:blip>
                    <a:stretch>
                      <a:fillRect/>
                    </a:stretch>
                  </pic:blipFill>
                  <pic:spPr>
                    <a:xfrm>
                      <a:off x="0" y="0"/>
                      <a:ext cx="4627718" cy="3161322"/>
                    </a:xfrm>
                    <a:prstGeom prst="rect">
                      <a:avLst/>
                    </a:prstGeom>
                    <a:ln w="38100" cap="sq">
                      <a:solidFill>
                        <a:srgbClr val="000000"/>
                      </a:solidFill>
                      <a:prstDash val="solid"/>
                      <a:miter lim="800000"/>
                    </a:ln>
                    <a:effectLst>
                      <a:outerShdw blurRad="50800" dist="38100" dir="2700000" rotWithShape="0">
                        <a:srgbClr val="000000">
                          <a:alpha val="43000"/>
                        </a:srgbClr>
                      </a:outerShdw>
                    </a:effectLst>
                  </pic:spPr>
                </pic:pic>
              </a:graphicData>
            </a:graphic>
          </wp:anchor>
        </w:drawing>
      </w:r>
    </w:p>
    <w:p w:rsidR="00794DEB" w:rsidRDefault="00794DEB">
      <w:pPr>
        <w:pStyle w:val="Body"/>
        <w:rPr>
          <w:rFonts w:ascii="Garamond" w:eastAsia="Garamond" w:hAnsi="Garamond" w:cs="Garamond"/>
          <w:sz w:val="28"/>
          <w:szCs w:val="28"/>
        </w:rPr>
      </w:pPr>
    </w:p>
    <w:p w:rsidR="00794DEB" w:rsidRDefault="00794DEB">
      <w:pPr>
        <w:pStyle w:val="Body"/>
        <w:rPr>
          <w:rFonts w:ascii="Garamond" w:eastAsia="Garamond" w:hAnsi="Garamond" w:cs="Garamond"/>
          <w:sz w:val="28"/>
          <w:szCs w:val="28"/>
        </w:rPr>
      </w:pPr>
    </w:p>
    <w:p w:rsidR="00794DEB" w:rsidRDefault="00794DEB">
      <w:pPr>
        <w:pStyle w:val="Body"/>
        <w:rPr>
          <w:rFonts w:ascii="Garamond" w:eastAsia="Garamond" w:hAnsi="Garamond" w:cs="Garamond"/>
          <w:sz w:val="28"/>
          <w:szCs w:val="28"/>
        </w:rPr>
      </w:pPr>
    </w:p>
    <w:p w:rsidR="00794DEB" w:rsidRDefault="00794DEB">
      <w:pPr>
        <w:pStyle w:val="Body"/>
        <w:rPr>
          <w:rFonts w:ascii="Garamond" w:eastAsia="Garamond" w:hAnsi="Garamond" w:cs="Garamond"/>
          <w:sz w:val="28"/>
          <w:szCs w:val="28"/>
        </w:rPr>
      </w:pPr>
    </w:p>
    <w:p w:rsidR="00794DEB" w:rsidRDefault="00794DEB">
      <w:pPr>
        <w:pStyle w:val="Body"/>
        <w:rPr>
          <w:rFonts w:ascii="Garamond" w:eastAsia="Garamond" w:hAnsi="Garamond" w:cs="Garamond"/>
          <w:sz w:val="28"/>
          <w:szCs w:val="28"/>
        </w:rPr>
      </w:pPr>
    </w:p>
    <w:p w:rsidR="00794DEB" w:rsidRDefault="00794DEB">
      <w:pPr>
        <w:pStyle w:val="Body"/>
        <w:rPr>
          <w:rFonts w:ascii="Garamond" w:eastAsia="Garamond" w:hAnsi="Garamond" w:cs="Garamond"/>
          <w:sz w:val="28"/>
          <w:szCs w:val="28"/>
        </w:rPr>
      </w:pPr>
    </w:p>
    <w:p w:rsidR="00794DEB" w:rsidRDefault="00794DEB">
      <w:pPr>
        <w:pStyle w:val="Body"/>
        <w:rPr>
          <w:rFonts w:ascii="Garamond" w:eastAsia="Garamond" w:hAnsi="Garamond" w:cs="Garamond"/>
          <w:sz w:val="28"/>
          <w:szCs w:val="28"/>
        </w:rPr>
      </w:pPr>
    </w:p>
    <w:p w:rsidR="00794DEB" w:rsidRPr="0097071C" w:rsidRDefault="00794DEB">
      <w:pPr>
        <w:pStyle w:val="Body"/>
        <w:rPr>
          <w:rFonts w:ascii="Garamond" w:eastAsia="Garamond" w:hAnsi="Garamond" w:cs="Garamond"/>
          <w:b/>
          <w:sz w:val="28"/>
          <w:szCs w:val="28"/>
        </w:rPr>
      </w:pPr>
    </w:p>
    <w:p w:rsidR="00DA7976" w:rsidRDefault="00DA7976">
      <w:pPr>
        <w:pStyle w:val="Body"/>
        <w:rPr>
          <w:rFonts w:ascii="Garamond" w:hAnsi="Garamond"/>
          <w:b/>
          <w:sz w:val="28"/>
          <w:szCs w:val="28"/>
        </w:rPr>
      </w:pPr>
    </w:p>
    <w:p w:rsidR="00DA7976" w:rsidRDefault="00DA7976">
      <w:pPr>
        <w:pStyle w:val="Body"/>
        <w:rPr>
          <w:rFonts w:ascii="Garamond" w:hAnsi="Garamond"/>
          <w:b/>
          <w:sz w:val="28"/>
          <w:szCs w:val="28"/>
        </w:rPr>
      </w:pPr>
    </w:p>
    <w:p w:rsidR="00794DEB" w:rsidRDefault="00D2666A">
      <w:pPr>
        <w:pStyle w:val="Body"/>
        <w:rPr>
          <w:rFonts w:ascii="Garamond" w:eastAsia="Garamond" w:hAnsi="Garamond" w:cs="Garamond"/>
          <w:sz w:val="28"/>
          <w:szCs w:val="28"/>
        </w:rPr>
      </w:pPr>
      <w:r w:rsidRPr="0097071C">
        <w:rPr>
          <w:rFonts w:ascii="Garamond" w:hAnsi="Garamond"/>
          <w:b/>
          <w:sz w:val="28"/>
          <w:szCs w:val="28"/>
        </w:rPr>
        <w:lastRenderedPageBreak/>
        <w:t>Result of this is in the following table:</w:t>
      </w: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875"/>
        <w:gridCol w:w="1649"/>
        <w:gridCol w:w="2174"/>
        <w:gridCol w:w="2335"/>
        <w:gridCol w:w="2317"/>
      </w:tblGrid>
      <w:tr w:rsidR="00794DEB">
        <w:trPr>
          <w:trHeight w:val="698"/>
        </w:trPr>
        <w:tc>
          <w:tcPr>
            <w:tcW w:w="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jc w:val="center"/>
            </w:pPr>
            <w:r>
              <w:rPr>
                <w:rFonts w:ascii="Garamond" w:hAnsi="Garamond"/>
                <w:b/>
                <w:bCs/>
                <w:sz w:val="28"/>
                <w:szCs w:val="28"/>
              </w:rPr>
              <w:t>Serial No.</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District</w:t>
            </w:r>
          </w:p>
        </w:tc>
        <w:tc>
          <w:tcPr>
            <w:tcW w:w="21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Working days</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Benefited Community</w:t>
            </w:r>
          </w:p>
        </w:tc>
        <w:tc>
          <w:tcPr>
            <w:tcW w:w="2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Benefit amount</w:t>
            </w:r>
          </w:p>
        </w:tc>
      </w:tr>
      <w:tr w:rsidR="00794DEB">
        <w:trPr>
          <w:trHeight w:val="330"/>
        </w:trPr>
        <w:tc>
          <w:tcPr>
            <w:tcW w:w="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Indore</w:t>
            </w:r>
          </w:p>
        </w:tc>
        <w:tc>
          <w:tcPr>
            <w:tcW w:w="21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30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3347</w:t>
            </w:r>
          </w:p>
        </w:tc>
        <w:tc>
          <w:tcPr>
            <w:tcW w:w="2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1767216</w:t>
            </w:r>
          </w:p>
        </w:tc>
      </w:tr>
      <w:tr w:rsidR="00794DEB">
        <w:trPr>
          <w:trHeight w:val="330"/>
        </w:trPr>
        <w:tc>
          <w:tcPr>
            <w:tcW w:w="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2</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proofErr w:type="spellStart"/>
            <w:r>
              <w:rPr>
                <w:rFonts w:ascii="Garamond" w:hAnsi="Garamond"/>
                <w:sz w:val="28"/>
                <w:szCs w:val="28"/>
              </w:rPr>
              <w:t>Dhar</w:t>
            </w:r>
            <w:proofErr w:type="spellEnd"/>
          </w:p>
        </w:tc>
        <w:tc>
          <w:tcPr>
            <w:tcW w:w="21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26</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3674</w:t>
            </w:r>
          </w:p>
        </w:tc>
        <w:tc>
          <w:tcPr>
            <w:tcW w:w="2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16,81,224</w:t>
            </w:r>
          </w:p>
        </w:tc>
      </w:tr>
      <w:tr w:rsidR="00794DEB">
        <w:trPr>
          <w:trHeight w:val="330"/>
        </w:trPr>
        <w:tc>
          <w:tcPr>
            <w:tcW w:w="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3</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proofErr w:type="spellStart"/>
            <w:r>
              <w:rPr>
                <w:rFonts w:ascii="Garamond" w:hAnsi="Garamond"/>
                <w:sz w:val="28"/>
                <w:szCs w:val="28"/>
              </w:rPr>
              <w:t>Dewas</w:t>
            </w:r>
            <w:proofErr w:type="spellEnd"/>
          </w:p>
        </w:tc>
        <w:tc>
          <w:tcPr>
            <w:tcW w:w="21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30</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4022</w:t>
            </w:r>
          </w:p>
        </w:tc>
        <w:tc>
          <w:tcPr>
            <w:tcW w:w="2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2,12,36,160</w:t>
            </w:r>
          </w:p>
        </w:tc>
      </w:tr>
      <w:tr w:rsidR="00794DEB">
        <w:trPr>
          <w:trHeight w:val="330"/>
        </w:trPr>
        <w:tc>
          <w:tcPr>
            <w:tcW w:w="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4</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proofErr w:type="spellStart"/>
            <w:r>
              <w:rPr>
                <w:rFonts w:ascii="Garamond" w:hAnsi="Garamond"/>
                <w:sz w:val="28"/>
                <w:szCs w:val="28"/>
              </w:rPr>
              <w:t>Chhattarpur</w:t>
            </w:r>
            <w:proofErr w:type="spellEnd"/>
          </w:p>
        </w:tc>
        <w:tc>
          <w:tcPr>
            <w:tcW w:w="21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28</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3157</w:t>
            </w:r>
          </w:p>
        </w:tc>
        <w:tc>
          <w:tcPr>
            <w:tcW w:w="2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1,55,57,696</w:t>
            </w:r>
          </w:p>
        </w:tc>
      </w:tr>
      <w:tr w:rsidR="00794DEB">
        <w:trPr>
          <w:trHeight w:val="330"/>
        </w:trPr>
        <w:tc>
          <w:tcPr>
            <w:tcW w:w="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Total</w:t>
            </w:r>
          </w:p>
        </w:tc>
        <w:tc>
          <w:tcPr>
            <w:tcW w:w="21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114</w:t>
            </w:r>
          </w:p>
        </w:tc>
        <w:tc>
          <w:tcPr>
            <w:tcW w:w="2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14200</w:t>
            </w:r>
          </w:p>
        </w:tc>
        <w:tc>
          <w:tcPr>
            <w:tcW w:w="23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7,12,78,240</w:t>
            </w:r>
          </w:p>
        </w:tc>
      </w:tr>
    </w:tbl>
    <w:p w:rsidR="00794DEB" w:rsidRDefault="00794DEB">
      <w:pPr>
        <w:pStyle w:val="Body"/>
        <w:widowControl w:val="0"/>
        <w:spacing w:line="240" w:lineRule="auto"/>
        <w:jc w:val="both"/>
        <w:rPr>
          <w:rFonts w:ascii="Garamond" w:eastAsia="Garamond" w:hAnsi="Garamond" w:cs="Garamond"/>
          <w:sz w:val="28"/>
          <w:szCs w:val="28"/>
        </w:rPr>
      </w:pPr>
    </w:p>
    <w:p w:rsidR="00794DEB" w:rsidRDefault="00D2666A">
      <w:pPr>
        <w:pStyle w:val="Body"/>
        <w:jc w:val="both"/>
        <w:rPr>
          <w:rFonts w:ascii="Garamond" w:eastAsia="Garamond" w:hAnsi="Garamond" w:cs="Garamond"/>
          <w:b/>
          <w:bCs/>
          <w:sz w:val="28"/>
          <w:szCs w:val="28"/>
        </w:rPr>
      </w:pPr>
      <w:r>
        <w:rPr>
          <w:rFonts w:ascii="Garamond" w:hAnsi="Garamond"/>
          <w:b/>
          <w:bCs/>
          <w:sz w:val="28"/>
          <w:szCs w:val="28"/>
        </w:rPr>
        <w:t xml:space="preserve">14,200 families got employment and received benefits on </w:t>
      </w:r>
      <w:proofErr w:type="spellStart"/>
      <w:r>
        <w:rPr>
          <w:rFonts w:ascii="Garamond" w:hAnsi="Garamond"/>
          <w:b/>
          <w:bCs/>
          <w:sz w:val="28"/>
          <w:szCs w:val="28"/>
        </w:rPr>
        <w:t>INR</w:t>
      </w:r>
      <w:proofErr w:type="spellEnd"/>
      <w:r>
        <w:rPr>
          <w:rFonts w:ascii="Garamond" w:hAnsi="Garamond"/>
          <w:b/>
          <w:bCs/>
          <w:sz w:val="28"/>
          <w:szCs w:val="28"/>
        </w:rPr>
        <w:t xml:space="preserve"> 7,12,78,240 in 4 districts.</w:t>
      </w:r>
    </w:p>
    <w:p w:rsidR="00794DEB" w:rsidRDefault="00794DEB">
      <w:pPr>
        <w:pStyle w:val="Body"/>
        <w:jc w:val="both"/>
        <w:rPr>
          <w:rFonts w:ascii="Garamond" w:eastAsia="Garamond" w:hAnsi="Garamond" w:cs="Garamond"/>
          <w:sz w:val="28"/>
          <w:szCs w:val="28"/>
        </w:rPr>
      </w:pPr>
    </w:p>
    <w:p w:rsidR="00794DEB" w:rsidRPr="0097071C" w:rsidRDefault="00D2666A">
      <w:pPr>
        <w:pStyle w:val="Body"/>
        <w:rPr>
          <w:b/>
          <w:sz w:val="28"/>
          <w:szCs w:val="28"/>
        </w:rPr>
      </w:pPr>
      <w:r w:rsidRPr="0097071C">
        <w:rPr>
          <w:rFonts w:ascii="Garamond" w:hAnsi="Garamond"/>
          <w:b/>
          <w:sz w:val="28"/>
          <w:szCs w:val="28"/>
        </w:rPr>
        <w:t>Activating</w:t>
      </w:r>
      <w:r w:rsidRPr="0097071C">
        <w:rPr>
          <w:b/>
          <w:sz w:val="28"/>
          <w:szCs w:val="28"/>
          <w:lang w:val="it-IT"/>
        </w:rPr>
        <w:t xml:space="preserve"> Village Assembly</w:t>
      </w:r>
      <w:r w:rsidRPr="0097071C">
        <w:rPr>
          <w:b/>
          <w:sz w:val="28"/>
          <w:szCs w:val="28"/>
        </w:rPr>
        <w:t xml:space="preserve"> process</w:t>
      </w:r>
    </w:p>
    <w:p w:rsidR="00794DEB" w:rsidRDefault="00D2666A">
      <w:pPr>
        <w:pStyle w:val="Body"/>
        <w:jc w:val="both"/>
        <w:rPr>
          <w:rFonts w:ascii="Garamond" w:eastAsia="Garamond" w:hAnsi="Garamond" w:cs="Garamond"/>
          <w:sz w:val="28"/>
          <w:szCs w:val="28"/>
        </w:rPr>
      </w:pPr>
      <w:r>
        <w:rPr>
          <w:rFonts w:ascii="Garamond" w:hAnsi="Garamond"/>
          <w:sz w:val="28"/>
          <w:szCs w:val="28"/>
        </w:rPr>
        <w:t xml:space="preserve">We are regularly pushing Village Assembly process in villages through Village Committee and Information </w:t>
      </w:r>
      <w:proofErr w:type="spellStart"/>
      <w:r>
        <w:rPr>
          <w:rFonts w:ascii="Garamond" w:hAnsi="Garamond"/>
          <w:sz w:val="28"/>
          <w:szCs w:val="28"/>
        </w:rPr>
        <w:t>Centres</w:t>
      </w:r>
      <w:proofErr w:type="spellEnd"/>
      <w:r>
        <w:rPr>
          <w:rFonts w:ascii="Garamond" w:hAnsi="Garamond"/>
          <w:sz w:val="28"/>
          <w:szCs w:val="28"/>
        </w:rPr>
        <w:t xml:space="preserve">, and also via voice call and text message services. Specially, tried to increase participation of women in Village Assemblies. Result of this process, 1,559 villagers participated in 4 Village Assembly in 29 Gram </w:t>
      </w:r>
      <w:proofErr w:type="spellStart"/>
      <w:r>
        <w:rPr>
          <w:rFonts w:ascii="Garamond" w:hAnsi="Garamond"/>
          <w:sz w:val="28"/>
          <w:szCs w:val="28"/>
        </w:rPr>
        <w:t>Panchayats</w:t>
      </w:r>
      <w:proofErr w:type="spellEnd"/>
      <w:r>
        <w:rPr>
          <w:rFonts w:ascii="Garamond" w:hAnsi="Garamond"/>
          <w:sz w:val="28"/>
          <w:szCs w:val="28"/>
        </w:rPr>
        <w:t xml:space="preserve">, and discussed village development activities, such as toilets, safe drinking water, primary health </w:t>
      </w:r>
      <w:proofErr w:type="spellStart"/>
      <w:r>
        <w:rPr>
          <w:rFonts w:ascii="Garamond" w:hAnsi="Garamond"/>
          <w:sz w:val="28"/>
          <w:szCs w:val="28"/>
        </w:rPr>
        <w:t>centres</w:t>
      </w:r>
      <w:proofErr w:type="spellEnd"/>
      <w:r>
        <w:rPr>
          <w:rFonts w:ascii="Garamond" w:hAnsi="Garamond"/>
          <w:sz w:val="28"/>
          <w:szCs w:val="28"/>
        </w:rPr>
        <w:t xml:space="preserve">, working of </w:t>
      </w:r>
      <w:proofErr w:type="spellStart"/>
      <w:r>
        <w:rPr>
          <w:rFonts w:ascii="Garamond" w:hAnsi="Garamond"/>
          <w:sz w:val="28"/>
          <w:szCs w:val="28"/>
        </w:rPr>
        <w:t>Aanganawadi</w:t>
      </w:r>
      <w:proofErr w:type="spellEnd"/>
      <w:r>
        <w:rPr>
          <w:rFonts w:ascii="Garamond" w:hAnsi="Garamond"/>
          <w:sz w:val="28"/>
          <w:szCs w:val="28"/>
        </w:rPr>
        <w:t xml:space="preserve">, </w:t>
      </w:r>
      <w:proofErr w:type="spellStart"/>
      <w:r>
        <w:rPr>
          <w:rFonts w:ascii="Garamond" w:hAnsi="Garamond"/>
          <w:sz w:val="28"/>
          <w:szCs w:val="28"/>
        </w:rPr>
        <w:t>MNREGA</w:t>
      </w:r>
      <w:proofErr w:type="spellEnd"/>
      <w:r>
        <w:rPr>
          <w:rFonts w:ascii="Garamond" w:hAnsi="Garamond"/>
          <w:sz w:val="28"/>
          <w:szCs w:val="28"/>
        </w:rPr>
        <w:t>, proposals and budget, etc.</w:t>
      </w:r>
      <w:r>
        <w:rPr>
          <w:rFonts w:ascii="Garamond" w:eastAsia="Garamond" w:hAnsi="Garamond" w:cs="Garamond"/>
          <w:noProof/>
          <w:sz w:val="28"/>
          <w:szCs w:val="28"/>
          <w:lang w:val="en-IN" w:eastAsia="en-IN"/>
        </w:rPr>
        <w:drawing>
          <wp:anchor distT="57150" distB="57150" distL="57150" distR="57150" simplePos="0" relativeHeight="251661312" behindDoc="0" locked="0" layoutInCell="1" allowOverlap="1">
            <wp:simplePos x="0" y="0"/>
            <wp:positionH relativeFrom="margin">
              <wp:posOffset>1043305</wp:posOffset>
            </wp:positionH>
            <wp:positionV relativeFrom="line">
              <wp:posOffset>463550</wp:posOffset>
            </wp:positionV>
            <wp:extent cx="3310890" cy="2489835"/>
            <wp:effectExtent l="57150" t="38100" r="41910" b="24765"/>
            <wp:wrapNone/>
            <wp:docPr id="1073741827" name="officeArt object" descr="Picture 52"/>
            <wp:cNvGraphicFramePr/>
            <a:graphic xmlns:a="http://schemas.openxmlformats.org/drawingml/2006/main">
              <a:graphicData uri="http://schemas.openxmlformats.org/drawingml/2006/picture">
                <pic:pic xmlns:pic="http://schemas.openxmlformats.org/drawingml/2006/picture">
                  <pic:nvPicPr>
                    <pic:cNvPr id="1073741827" name="Picture 52" descr="Picture 52"/>
                    <pic:cNvPicPr>
                      <a:picLocks noChangeAspect="1"/>
                    </pic:cNvPicPr>
                  </pic:nvPicPr>
                  <pic:blipFill>
                    <a:blip r:embed="rId9" cstate="print">
                      <a:extLst/>
                    </a:blip>
                    <a:stretch>
                      <a:fillRect/>
                    </a:stretch>
                  </pic:blipFill>
                  <pic:spPr>
                    <a:xfrm>
                      <a:off x="0" y="0"/>
                      <a:ext cx="3310890" cy="2489835"/>
                    </a:xfrm>
                    <a:prstGeom prst="rect">
                      <a:avLst/>
                    </a:prstGeom>
                    <a:ln w="31750" cap="flat">
                      <a:solidFill>
                        <a:schemeClr val="tx1"/>
                      </a:solidFill>
                      <a:miter lim="400000"/>
                    </a:ln>
                    <a:effectLst/>
                  </pic:spPr>
                </pic:pic>
              </a:graphicData>
            </a:graphic>
          </wp:anchor>
        </w:drawing>
      </w:r>
    </w:p>
    <w:p w:rsidR="00794DEB" w:rsidRDefault="00794DEB">
      <w:pPr>
        <w:pStyle w:val="Body"/>
        <w:jc w:val="both"/>
        <w:rPr>
          <w:rFonts w:ascii="Garamond" w:eastAsia="Garamond" w:hAnsi="Garamond" w:cs="Garamond"/>
          <w:sz w:val="28"/>
          <w:szCs w:val="28"/>
        </w:rPr>
      </w:pPr>
    </w:p>
    <w:p w:rsidR="00794DEB" w:rsidRDefault="00794DEB">
      <w:pPr>
        <w:pStyle w:val="Body"/>
        <w:jc w:val="both"/>
        <w:rPr>
          <w:rFonts w:ascii="Garamond" w:eastAsia="Garamond" w:hAnsi="Garamond" w:cs="Garamond"/>
          <w:sz w:val="28"/>
          <w:szCs w:val="28"/>
        </w:rPr>
      </w:pPr>
    </w:p>
    <w:p w:rsidR="00794DEB" w:rsidRDefault="00794DEB">
      <w:pPr>
        <w:pStyle w:val="Body"/>
        <w:jc w:val="both"/>
        <w:rPr>
          <w:rFonts w:ascii="Garamond" w:eastAsia="Garamond" w:hAnsi="Garamond" w:cs="Garamond"/>
          <w:sz w:val="28"/>
          <w:szCs w:val="28"/>
        </w:rPr>
      </w:pPr>
    </w:p>
    <w:p w:rsidR="00794DEB" w:rsidRDefault="00794DEB">
      <w:pPr>
        <w:pStyle w:val="Body"/>
        <w:jc w:val="both"/>
        <w:rPr>
          <w:rFonts w:ascii="Garamond" w:eastAsia="Garamond" w:hAnsi="Garamond" w:cs="Garamond"/>
          <w:sz w:val="28"/>
          <w:szCs w:val="28"/>
        </w:rPr>
      </w:pPr>
    </w:p>
    <w:p w:rsidR="00794DEB" w:rsidRDefault="00794DEB">
      <w:pPr>
        <w:pStyle w:val="Body"/>
        <w:jc w:val="both"/>
        <w:rPr>
          <w:rFonts w:ascii="Garamond" w:eastAsia="Garamond" w:hAnsi="Garamond" w:cs="Garamond"/>
          <w:sz w:val="28"/>
          <w:szCs w:val="28"/>
        </w:rPr>
      </w:pPr>
    </w:p>
    <w:p w:rsidR="00794DEB" w:rsidRDefault="00794DEB">
      <w:pPr>
        <w:pStyle w:val="Body"/>
        <w:jc w:val="both"/>
        <w:rPr>
          <w:rFonts w:ascii="Garamond" w:eastAsia="Garamond" w:hAnsi="Garamond" w:cs="Garamond"/>
          <w:sz w:val="28"/>
          <w:szCs w:val="28"/>
        </w:rPr>
      </w:pPr>
    </w:p>
    <w:p w:rsidR="00794DEB" w:rsidRDefault="00794DEB">
      <w:pPr>
        <w:pStyle w:val="Body"/>
        <w:rPr>
          <w:rFonts w:ascii="Garamond" w:eastAsia="Garamond" w:hAnsi="Garamond" w:cs="Garamond"/>
          <w:sz w:val="28"/>
          <w:szCs w:val="28"/>
        </w:rPr>
      </w:pPr>
    </w:p>
    <w:p w:rsidR="00794DEB" w:rsidRDefault="00D2666A">
      <w:pPr>
        <w:pStyle w:val="Body"/>
        <w:spacing w:after="0" w:line="240" w:lineRule="auto"/>
        <w:rPr>
          <w:rFonts w:ascii="Garamond" w:eastAsia="Garamond" w:hAnsi="Garamond" w:cs="Garamond"/>
          <w:b/>
          <w:bCs/>
          <w:sz w:val="28"/>
          <w:szCs w:val="28"/>
        </w:rPr>
      </w:pPr>
      <w:r>
        <w:rPr>
          <w:rFonts w:ascii="Garamond" w:hAnsi="Garamond"/>
          <w:b/>
          <w:bCs/>
          <w:sz w:val="28"/>
          <w:szCs w:val="28"/>
        </w:rPr>
        <w:lastRenderedPageBreak/>
        <w:t>© Infrastructure establishment in villages</w:t>
      </w:r>
    </w:p>
    <w:p w:rsidR="00794DEB" w:rsidRDefault="00794DEB">
      <w:pPr>
        <w:pStyle w:val="Body"/>
        <w:spacing w:after="0" w:line="240" w:lineRule="auto"/>
        <w:rPr>
          <w:rFonts w:ascii="Garamond" w:eastAsia="Garamond" w:hAnsi="Garamond" w:cs="Garamond"/>
        </w:rPr>
      </w:pPr>
    </w:p>
    <w:p w:rsidR="00794DEB" w:rsidRPr="0097071C" w:rsidRDefault="00D2666A">
      <w:pPr>
        <w:pStyle w:val="Body"/>
        <w:rPr>
          <w:rFonts w:ascii="Garamond" w:eastAsia="Garamond" w:hAnsi="Garamond" w:cs="Garamond"/>
          <w:b/>
          <w:sz w:val="28"/>
          <w:szCs w:val="28"/>
        </w:rPr>
      </w:pPr>
      <w:r w:rsidRPr="0097071C">
        <w:rPr>
          <w:rFonts w:ascii="Garamond" w:hAnsi="Garamond"/>
          <w:b/>
          <w:sz w:val="28"/>
          <w:szCs w:val="28"/>
        </w:rPr>
        <w:t xml:space="preserve">With the help of </w:t>
      </w:r>
      <w:proofErr w:type="spellStart"/>
      <w:r w:rsidRPr="0097071C">
        <w:rPr>
          <w:rFonts w:ascii="Garamond" w:hAnsi="Garamond"/>
          <w:b/>
          <w:sz w:val="28"/>
          <w:szCs w:val="28"/>
        </w:rPr>
        <w:t>MNREGA</w:t>
      </w:r>
      <w:proofErr w:type="spellEnd"/>
      <w:r w:rsidRPr="0097071C">
        <w:rPr>
          <w:rFonts w:ascii="Garamond" w:hAnsi="Garamond"/>
          <w:b/>
          <w:sz w:val="28"/>
          <w:szCs w:val="28"/>
        </w:rPr>
        <w:t xml:space="preserve">, our team was able to establish infrastructures in villages. </w:t>
      </w:r>
    </w:p>
    <w:tbl>
      <w:tblPr>
        <w:tblW w:w="7578"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150"/>
        <w:gridCol w:w="3895"/>
        <w:gridCol w:w="2533"/>
      </w:tblGrid>
      <w:tr w:rsidR="00794DEB" w:rsidTr="0097071C">
        <w:trPr>
          <w:trHeight w:val="370"/>
          <w:jc w:val="center"/>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jc w:val="center"/>
            </w:pPr>
            <w:proofErr w:type="spellStart"/>
            <w:r>
              <w:rPr>
                <w:rFonts w:ascii="Garamond" w:hAnsi="Garamond"/>
                <w:b/>
                <w:bCs/>
                <w:sz w:val="28"/>
                <w:szCs w:val="28"/>
              </w:rPr>
              <w:t>Sn</w:t>
            </w:r>
            <w:proofErr w:type="spellEnd"/>
          </w:p>
        </w:tc>
        <w:tc>
          <w:tcPr>
            <w:tcW w:w="3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Works</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No</w:t>
            </w:r>
          </w:p>
        </w:tc>
      </w:tr>
      <w:tr w:rsidR="00794DEB" w:rsidTr="0097071C">
        <w:trPr>
          <w:trHeight w:val="330"/>
          <w:jc w:val="center"/>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w:t>
            </w:r>
          </w:p>
        </w:tc>
        <w:tc>
          <w:tcPr>
            <w:tcW w:w="3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 xml:space="preserve">Village platform </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tabs>
                <w:tab w:val="left" w:pos="735"/>
                <w:tab w:val="center" w:pos="1932"/>
              </w:tabs>
              <w:spacing w:after="0" w:line="240" w:lineRule="auto"/>
              <w:jc w:val="center"/>
            </w:pPr>
            <w:r>
              <w:rPr>
                <w:rFonts w:ascii="Garamond" w:hAnsi="Garamond"/>
                <w:sz w:val="28"/>
                <w:szCs w:val="28"/>
              </w:rPr>
              <w:t>6</w:t>
            </w:r>
          </w:p>
        </w:tc>
      </w:tr>
      <w:tr w:rsidR="00794DEB" w:rsidTr="0097071C">
        <w:trPr>
          <w:trHeight w:val="330"/>
          <w:jc w:val="center"/>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2</w:t>
            </w:r>
          </w:p>
        </w:tc>
        <w:tc>
          <w:tcPr>
            <w:tcW w:w="3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proofErr w:type="spellStart"/>
            <w:r>
              <w:rPr>
                <w:rFonts w:ascii="Garamond" w:hAnsi="Garamond"/>
                <w:sz w:val="28"/>
                <w:szCs w:val="28"/>
              </w:rPr>
              <w:t>Aganwadi</w:t>
            </w:r>
            <w:proofErr w:type="spellEnd"/>
            <w:r>
              <w:rPr>
                <w:rFonts w:ascii="Garamond" w:hAnsi="Garamond"/>
                <w:sz w:val="28"/>
                <w:szCs w:val="28"/>
              </w:rPr>
              <w:t xml:space="preserve"> building</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9</w:t>
            </w:r>
          </w:p>
        </w:tc>
      </w:tr>
      <w:tr w:rsidR="00794DEB" w:rsidTr="0097071C">
        <w:trPr>
          <w:trHeight w:val="330"/>
          <w:jc w:val="center"/>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3</w:t>
            </w:r>
          </w:p>
        </w:tc>
        <w:tc>
          <w:tcPr>
            <w:tcW w:w="3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proofErr w:type="spellStart"/>
            <w:r>
              <w:rPr>
                <w:rFonts w:ascii="Garamond" w:hAnsi="Garamond"/>
                <w:sz w:val="28"/>
                <w:szCs w:val="28"/>
              </w:rPr>
              <w:t>Kapil</w:t>
            </w:r>
            <w:proofErr w:type="spellEnd"/>
            <w:r>
              <w:rPr>
                <w:rFonts w:ascii="Garamond" w:hAnsi="Garamond"/>
                <w:sz w:val="28"/>
                <w:szCs w:val="28"/>
              </w:rPr>
              <w:t xml:space="preserve"> </w:t>
            </w:r>
            <w:proofErr w:type="spellStart"/>
            <w:r>
              <w:rPr>
                <w:rFonts w:ascii="Garamond" w:hAnsi="Garamond"/>
                <w:sz w:val="28"/>
                <w:szCs w:val="28"/>
              </w:rPr>
              <w:t>Dhara</w:t>
            </w:r>
            <w:proofErr w:type="spellEnd"/>
            <w:r>
              <w:rPr>
                <w:rFonts w:ascii="Garamond" w:hAnsi="Garamond"/>
                <w:sz w:val="28"/>
                <w:szCs w:val="28"/>
              </w:rPr>
              <w:t xml:space="preserve"> </w:t>
            </w:r>
            <w:proofErr w:type="spellStart"/>
            <w:r>
              <w:rPr>
                <w:rFonts w:ascii="Garamond" w:hAnsi="Garamond"/>
                <w:sz w:val="28"/>
                <w:szCs w:val="28"/>
              </w:rPr>
              <w:t>Kup</w:t>
            </w:r>
            <w:proofErr w:type="spellEnd"/>
            <w:r>
              <w:rPr>
                <w:rFonts w:ascii="Garamond" w:hAnsi="Garamond"/>
                <w:sz w:val="28"/>
                <w:szCs w:val="28"/>
              </w:rPr>
              <w:t xml:space="preserve"> (Wells)</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18</w:t>
            </w:r>
          </w:p>
        </w:tc>
      </w:tr>
      <w:tr w:rsidR="00794DEB" w:rsidTr="0097071C">
        <w:trPr>
          <w:trHeight w:val="330"/>
          <w:jc w:val="center"/>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4</w:t>
            </w:r>
          </w:p>
        </w:tc>
        <w:tc>
          <w:tcPr>
            <w:tcW w:w="3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 xml:space="preserve">Pond digging </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6</w:t>
            </w:r>
          </w:p>
        </w:tc>
      </w:tr>
      <w:tr w:rsidR="00794DEB" w:rsidTr="0097071C">
        <w:trPr>
          <w:trHeight w:val="330"/>
          <w:jc w:val="center"/>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5</w:t>
            </w:r>
          </w:p>
        </w:tc>
        <w:tc>
          <w:tcPr>
            <w:tcW w:w="3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 xml:space="preserve">Repairing of community </w:t>
            </w:r>
            <w:proofErr w:type="spellStart"/>
            <w:r>
              <w:rPr>
                <w:rFonts w:ascii="Garamond" w:hAnsi="Garamond"/>
                <w:sz w:val="28"/>
                <w:szCs w:val="28"/>
              </w:rPr>
              <w:t>buidings</w:t>
            </w:r>
            <w:proofErr w:type="spellEnd"/>
            <w:r>
              <w:rPr>
                <w:rFonts w:ascii="Garamond" w:hAnsi="Garamond"/>
                <w:sz w:val="28"/>
                <w:szCs w:val="28"/>
              </w:rPr>
              <w:t xml:space="preserve"> </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4</w:t>
            </w:r>
          </w:p>
        </w:tc>
      </w:tr>
      <w:tr w:rsidR="00794DEB" w:rsidTr="0097071C">
        <w:trPr>
          <w:trHeight w:val="330"/>
          <w:jc w:val="center"/>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6</w:t>
            </w:r>
          </w:p>
        </w:tc>
        <w:tc>
          <w:tcPr>
            <w:tcW w:w="3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 xml:space="preserve">Small Pond construction </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2</w:t>
            </w:r>
          </w:p>
        </w:tc>
      </w:tr>
      <w:tr w:rsidR="00794DEB" w:rsidTr="0097071C">
        <w:trPr>
          <w:trHeight w:val="330"/>
          <w:jc w:val="center"/>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7</w:t>
            </w:r>
          </w:p>
        </w:tc>
        <w:tc>
          <w:tcPr>
            <w:tcW w:w="3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Animal Sheds</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5</w:t>
            </w:r>
          </w:p>
        </w:tc>
      </w:tr>
      <w:tr w:rsidR="00794DEB" w:rsidTr="0097071C">
        <w:trPr>
          <w:trHeight w:val="330"/>
          <w:jc w:val="center"/>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8</w:t>
            </w:r>
          </w:p>
        </w:tc>
        <w:tc>
          <w:tcPr>
            <w:tcW w:w="3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 xml:space="preserve">School repairing </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w:t>
            </w:r>
          </w:p>
        </w:tc>
      </w:tr>
      <w:tr w:rsidR="00794DEB" w:rsidTr="0097071C">
        <w:trPr>
          <w:trHeight w:val="330"/>
          <w:jc w:val="center"/>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c>
          <w:tcPr>
            <w:tcW w:w="3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 xml:space="preserve">Total </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61</w:t>
            </w:r>
          </w:p>
        </w:tc>
      </w:tr>
    </w:tbl>
    <w:p w:rsidR="00794DEB" w:rsidRDefault="00794DEB">
      <w:pPr>
        <w:pStyle w:val="Body"/>
        <w:spacing w:line="240" w:lineRule="auto"/>
        <w:rPr>
          <w:rFonts w:ascii="Garamond" w:eastAsia="Garamond" w:hAnsi="Garamond" w:cs="Garamond"/>
          <w:sz w:val="28"/>
          <w:szCs w:val="28"/>
        </w:rPr>
      </w:pPr>
    </w:p>
    <w:p w:rsidR="00794DEB" w:rsidRDefault="00794DEB">
      <w:pPr>
        <w:pStyle w:val="Body"/>
        <w:rPr>
          <w:rFonts w:ascii="Garamond" w:eastAsia="Garamond" w:hAnsi="Garamond" w:cs="Garamond"/>
          <w:sz w:val="28"/>
          <w:szCs w:val="28"/>
        </w:rPr>
      </w:pPr>
    </w:p>
    <w:p w:rsidR="00794DEB" w:rsidRDefault="00D2666A">
      <w:pPr>
        <w:pStyle w:val="Body"/>
        <w:rPr>
          <w:rFonts w:ascii="Garamond" w:eastAsia="Garamond" w:hAnsi="Garamond" w:cs="Garamond"/>
          <w:b/>
          <w:bCs/>
          <w:sz w:val="28"/>
          <w:szCs w:val="28"/>
        </w:rPr>
      </w:pPr>
      <w:r>
        <w:rPr>
          <w:rFonts w:ascii="Garamond" w:hAnsi="Garamond"/>
          <w:b/>
          <w:bCs/>
          <w:sz w:val="28"/>
          <w:szCs w:val="28"/>
        </w:rPr>
        <w:t xml:space="preserve">(D)  Livelihood generated in urban areas: </w:t>
      </w:r>
    </w:p>
    <w:p w:rsidR="00794DEB" w:rsidRDefault="00D2666A" w:rsidP="00A62D7C">
      <w:pPr>
        <w:pStyle w:val="Body"/>
        <w:jc w:val="both"/>
        <w:rPr>
          <w:rFonts w:ascii="Garamond" w:eastAsia="Garamond" w:hAnsi="Garamond" w:cs="Garamond"/>
          <w:color w:val="222222"/>
          <w:sz w:val="28"/>
          <w:szCs w:val="28"/>
          <w:u w:color="222222"/>
        </w:rPr>
      </w:pPr>
      <w:r>
        <w:rPr>
          <w:rFonts w:ascii="Garamond" w:hAnsi="Garamond"/>
          <w:color w:val="222222"/>
          <w:sz w:val="28"/>
          <w:szCs w:val="28"/>
          <w:u w:color="222222"/>
        </w:rPr>
        <w:t xml:space="preserve">We are working with women </w:t>
      </w:r>
      <w:proofErr w:type="spellStart"/>
      <w:r>
        <w:rPr>
          <w:rFonts w:ascii="Garamond" w:hAnsi="Garamond"/>
          <w:color w:val="222222"/>
          <w:sz w:val="28"/>
          <w:szCs w:val="28"/>
          <w:u w:color="222222"/>
        </w:rPr>
        <w:t>labourers</w:t>
      </w:r>
      <w:proofErr w:type="spellEnd"/>
      <w:r>
        <w:rPr>
          <w:rFonts w:ascii="Garamond" w:hAnsi="Garamond"/>
          <w:color w:val="222222"/>
          <w:sz w:val="28"/>
          <w:szCs w:val="28"/>
          <w:u w:color="222222"/>
        </w:rPr>
        <w:t xml:space="preserve"> who are working in informal sector. Usually they are unskilled, and not able to receive more wages. Also due to </w:t>
      </w:r>
      <w:proofErr w:type="spellStart"/>
      <w:r>
        <w:rPr>
          <w:rFonts w:ascii="Garamond" w:hAnsi="Garamond"/>
          <w:color w:val="222222"/>
          <w:sz w:val="28"/>
          <w:szCs w:val="28"/>
          <w:u w:color="222222"/>
        </w:rPr>
        <w:t>GST</w:t>
      </w:r>
      <w:proofErr w:type="spellEnd"/>
      <w:r>
        <w:rPr>
          <w:rFonts w:ascii="Garamond" w:hAnsi="Garamond"/>
          <w:color w:val="222222"/>
          <w:sz w:val="28"/>
          <w:szCs w:val="28"/>
          <w:u w:color="222222"/>
        </w:rPr>
        <w:t>, home-based workers are unable to find enough raw material. We have regularly negotiated with private employers to find more job opportunities for them.</w:t>
      </w:r>
    </w:p>
    <w:p w:rsidR="00794DEB" w:rsidRDefault="00794DEB">
      <w:pPr>
        <w:pStyle w:val="Body"/>
        <w:rPr>
          <w:rFonts w:ascii="Garamond" w:eastAsia="Garamond" w:hAnsi="Garamond" w:cs="Garamond"/>
          <w:color w:val="222222"/>
          <w:sz w:val="28"/>
          <w:szCs w:val="28"/>
          <w:u w:color="222222"/>
        </w:rPr>
      </w:pPr>
    </w:p>
    <w:p w:rsidR="0097071C" w:rsidRDefault="0097071C">
      <w:pPr>
        <w:pStyle w:val="Body"/>
        <w:rPr>
          <w:rFonts w:ascii="Garamond" w:eastAsia="Garamond" w:hAnsi="Garamond" w:cs="Garamond"/>
          <w:color w:val="222222"/>
          <w:sz w:val="28"/>
          <w:szCs w:val="28"/>
          <w:u w:color="222222"/>
        </w:rPr>
      </w:pPr>
    </w:p>
    <w:p w:rsidR="0097071C" w:rsidRDefault="0097071C">
      <w:pPr>
        <w:pStyle w:val="Body"/>
        <w:rPr>
          <w:rFonts w:ascii="Garamond" w:eastAsia="Garamond" w:hAnsi="Garamond" w:cs="Garamond"/>
          <w:color w:val="222222"/>
          <w:sz w:val="28"/>
          <w:szCs w:val="28"/>
          <w:u w:color="222222"/>
        </w:rPr>
      </w:pPr>
    </w:p>
    <w:p w:rsidR="0097071C" w:rsidRDefault="0097071C">
      <w:pPr>
        <w:pStyle w:val="Body"/>
        <w:rPr>
          <w:rFonts w:ascii="Garamond" w:eastAsia="Garamond" w:hAnsi="Garamond" w:cs="Garamond"/>
          <w:color w:val="222222"/>
          <w:sz w:val="28"/>
          <w:szCs w:val="28"/>
          <w:u w:color="222222"/>
        </w:rPr>
      </w:pPr>
    </w:p>
    <w:p w:rsidR="00A62D7C" w:rsidRDefault="00A62D7C">
      <w:pPr>
        <w:pStyle w:val="Body"/>
        <w:rPr>
          <w:rFonts w:ascii="Garamond" w:eastAsia="Garamond" w:hAnsi="Garamond" w:cs="Garamond"/>
          <w:color w:val="222222"/>
          <w:sz w:val="28"/>
          <w:szCs w:val="28"/>
          <w:u w:color="222222"/>
        </w:rPr>
      </w:pPr>
    </w:p>
    <w:p w:rsidR="00794DEB" w:rsidRPr="0097071C" w:rsidRDefault="00D2666A">
      <w:pPr>
        <w:pStyle w:val="Body"/>
        <w:rPr>
          <w:rFonts w:ascii="Garamond" w:eastAsia="Garamond" w:hAnsi="Garamond" w:cs="Garamond"/>
          <w:b/>
        </w:rPr>
      </w:pPr>
      <w:r w:rsidRPr="0097071C">
        <w:rPr>
          <w:rFonts w:ascii="Garamond" w:hAnsi="Garamond"/>
          <w:b/>
          <w:color w:val="222222"/>
          <w:sz w:val="28"/>
          <w:szCs w:val="28"/>
          <w:u w:color="222222"/>
        </w:rPr>
        <w:lastRenderedPageBreak/>
        <w:t>Following table shows the benefit of these activities:</w:t>
      </w:r>
    </w:p>
    <w:tbl>
      <w:tblPr>
        <w:tblW w:w="8491"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150"/>
        <w:gridCol w:w="3895"/>
        <w:gridCol w:w="1723"/>
        <w:gridCol w:w="1723"/>
      </w:tblGrid>
      <w:tr w:rsidR="00794DEB" w:rsidTr="0097071C">
        <w:trPr>
          <w:trHeight w:val="650"/>
          <w:jc w:val="center"/>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jc w:val="center"/>
            </w:pPr>
            <w:proofErr w:type="spellStart"/>
            <w:r>
              <w:rPr>
                <w:rFonts w:ascii="Garamond" w:hAnsi="Garamond"/>
                <w:b/>
                <w:bCs/>
                <w:sz w:val="28"/>
                <w:szCs w:val="28"/>
              </w:rPr>
              <w:t>Sn</w:t>
            </w:r>
            <w:proofErr w:type="spellEnd"/>
          </w:p>
        </w:tc>
        <w:tc>
          <w:tcPr>
            <w:tcW w:w="3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b/>
                <w:bCs/>
                <w:sz w:val="28"/>
                <w:szCs w:val="28"/>
              </w:rPr>
              <w:t>Name of the employment</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Benefits Community</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Amount</w:t>
            </w:r>
          </w:p>
        </w:tc>
      </w:tr>
      <w:tr w:rsidR="00794DEB" w:rsidTr="0097071C">
        <w:trPr>
          <w:trHeight w:val="330"/>
          <w:jc w:val="center"/>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1</w:t>
            </w:r>
          </w:p>
        </w:tc>
        <w:tc>
          <w:tcPr>
            <w:tcW w:w="3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Packing work</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227</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454000</w:t>
            </w:r>
          </w:p>
        </w:tc>
      </w:tr>
      <w:tr w:rsidR="00794DEB" w:rsidTr="0097071C">
        <w:trPr>
          <w:trHeight w:val="330"/>
          <w:jc w:val="center"/>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2</w:t>
            </w:r>
          </w:p>
        </w:tc>
        <w:tc>
          <w:tcPr>
            <w:tcW w:w="3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Dry food cutting</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64</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115200</w:t>
            </w:r>
          </w:p>
        </w:tc>
      </w:tr>
      <w:tr w:rsidR="00794DEB" w:rsidTr="0097071C">
        <w:trPr>
          <w:trHeight w:val="330"/>
          <w:jc w:val="center"/>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3</w:t>
            </w:r>
          </w:p>
        </w:tc>
        <w:tc>
          <w:tcPr>
            <w:tcW w:w="3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Sweet making</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39</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58500</w:t>
            </w:r>
          </w:p>
        </w:tc>
      </w:tr>
      <w:tr w:rsidR="00794DEB" w:rsidTr="0097071C">
        <w:trPr>
          <w:trHeight w:val="330"/>
          <w:jc w:val="center"/>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4</w:t>
            </w:r>
          </w:p>
        </w:tc>
        <w:tc>
          <w:tcPr>
            <w:tcW w:w="3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Stitching work</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124</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434000</w:t>
            </w:r>
          </w:p>
        </w:tc>
      </w:tr>
      <w:tr w:rsidR="00794DEB" w:rsidTr="0097071C">
        <w:trPr>
          <w:trHeight w:val="330"/>
          <w:jc w:val="center"/>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5</w:t>
            </w:r>
          </w:p>
        </w:tc>
        <w:tc>
          <w:tcPr>
            <w:tcW w:w="3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Security guard</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12</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36000</w:t>
            </w:r>
          </w:p>
        </w:tc>
      </w:tr>
      <w:tr w:rsidR="00794DEB" w:rsidTr="0097071C">
        <w:trPr>
          <w:trHeight w:val="330"/>
          <w:jc w:val="center"/>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6</w:t>
            </w:r>
          </w:p>
        </w:tc>
        <w:tc>
          <w:tcPr>
            <w:tcW w:w="3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Material packing</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428</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599200</w:t>
            </w:r>
          </w:p>
        </w:tc>
      </w:tr>
      <w:tr w:rsidR="00794DEB" w:rsidTr="0097071C">
        <w:trPr>
          <w:trHeight w:val="330"/>
          <w:jc w:val="center"/>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7</w:t>
            </w:r>
          </w:p>
        </w:tc>
        <w:tc>
          <w:tcPr>
            <w:tcW w:w="3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Bangle making</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326</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658000</w:t>
            </w:r>
          </w:p>
        </w:tc>
      </w:tr>
      <w:tr w:rsidR="00794DEB" w:rsidTr="0097071C">
        <w:trPr>
          <w:trHeight w:val="330"/>
          <w:jc w:val="center"/>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8</w:t>
            </w:r>
          </w:p>
        </w:tc>
        <w:tc>
          <w:tcPr>
            <w:tcW w:w="3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Decorative material making</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172</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258000</w:t>
            </w:r>
          </w:p>
        </w:tc>
      </w:tr>
      <w:tr w:rsidR="00794DEB" w:rsidTr="0097071C">
        <w:trPr>
          <w:trHeight w:val="330"/>
          <w:jc w:val="center"/>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9</w:t>
            </w:r>
          </w:p>
        </w:tc>
        <w:tc>
          <w:tcPr>
            <w:tcW w:w="3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 xml:space="preserve">Artificial </w:t>
            </w:r>
            <w:proofErr w:type="spellStart"/>
            <w:r>
              <w:rPr>
                <w:rFonts w:ascii="Garamond" w:hAnsi="Garamond"/>
                <w:sz w:val="28"/>
                <w:szCs w:val="28"/>
              </w:rPr>
              <w:t>jewellery</w:t>
            </w:r>
            <w:proofErr w:type="spellEnd"/>
            <w:r>
              <w:rPr>
                <w:rFonts w:ascii="Garamond" w:hAnsi="Garamond"/>
                <w:sz w:val="28"/>
                <w:szCs w:val="28"/>
              </w:rPr>
              <w:t xml:space="preserve"> making</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82</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1394000</w:t>
            </w:r>
          </w:p>
        </w:tc>
      </w:tr>
      <w:tr w:rsidR="00794DEB" w:rsidTr="0097071C">
        <w:trPr>
          <w:trHeight w:val="330"/>
          <w:jc w:val="center"/>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10</w:t>
            </w:r>
          </w:p>
        </w:tc>
        <w:tc>
          <w:tcPr>
            <w:tcW w:w="3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Domestic work</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42</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126000</w:t>
            </w:r>
          </w:p>
        </w:tc>
      </w:tr>
      <w:tr w:rsidR="00794DEB" w:rsidTr="0097071C">
        <w:trPr>
          <w:trHeight w:val="330"/>
          <w:jc w:val="center"/>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11</w:t>
            </w:r>
          </w:p>
        </w:tc>
        <w:tc>
          <w:tcPr>
            <w:tcW w:w="3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 xml:space="preserve">Beauty </w:t>
            </w:r>
            <w:proofErr w:type="spellStart"/>
            <w:r>
              <w:rPr>
                <w:rFonts w:ascii="Garamond" w:hAnsi="Garamond"/>
                <w:sz w:val="28"/>
                <w:szCs w:val="28"/>
              </w:rPr>
              <w:t>parlour</w:t>
            </w:r>
            <w:proofErr w:type="spellEnd"/>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32</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64000</w:t>
            </w:r>
          </w:p>
        </w:tc>
      </w:tr>
      <w:tr w:rsidR="00794DEB" w:rsidTr="0097071C">
        <w:trPr>
          <w:trHeight w:val="330"/>
          <w:jc w:val="center"/>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12</w:t>
            </w:r>
          </w:p>
        </w:tc>
        <w:tc>
          <w:tcPr>
            <w:tcW w:w="3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Chocolate packing</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172</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309600</w:t>
            </w:r>
          </w:p>
        </w:tc>
      </w:tr>
      <w:tr w:rsidR="00794DEB" w:rsidTr="0097071C">
        <w:trPr>
          <w:trHeight w:val="330"/>
          <w:jc w:val="center"/>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13</w:t>
            </w:r>
          </w:p>
        </w:tc>
        <w:tc>
          <w:tcPr>
            <w:tcW w:w="3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Toys packing</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247</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370500</w:t>
            </w:r>
          </w:p>
        </w:tc>
      </w:tr>
      <w:tr w:rsidR="00794DEB" w:rsidTr="0097071C">
        <w:trPr>
          <w:trHeight w:val="330"/>
          <w:jc w:val="center"/>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14</w:t>
            </w:r>
          </w:p>
        </w:tc>
        <w:tc>
          <w:tcPr>
            <w:tcW w:w="3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Envelope making</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920</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1380000</w:t>
            </w:r>
          </w:p>
        </w:tc>
      </w:tr>
      <w:tr w:rsidR="00794DEB" w:rsidTr="0097071C">
        <w:trPr>
          <w:trHeight w:val="650"/>
          <w:jc w:val="center"/>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15</w:t>
            </w:r>
          </w:p>
        </w:tc>
        <w:tc>
          <w:tcPr>
            <w:tcW w:w="3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 xml:space="preserve">Paper bag making </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872</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1209600</w:t>
            </w:r>
          </w:p>
        </w:tc>
      </w:tr>
      <w:tr w:rsidR="00794DEB" w:rsidTr="0097071C">
        <w:trPr>
          <w:trHeight w:val="650"/>
          <w:jc w:val="center"/>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c>
          <w:tcPr>
            <w:tcW w:w="3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Total</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3559</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2354900</w:t>
            </w:r>
          </w:p>
        </w:tc>
      </w:tr>
    </w:tbl>
    <w:p w:rsidR="00794DEB" w:rsidRDefault="00794DEB">
      <w:pPr>
        <w:pStyle w:val="Body"/>
        <w:rPr>
          <w:rFonts w:ascii="Garamond" w:eastAsia="Garamond" w:hAnsi="Garamond" w:cs="Garamond"/>
          <w:sz w:val="28"/>
          <w:szCs w:val="28"/>
        </w:rPr>
      </w:pPr>
    </w:p>
    <w:p w:rsidR="00794DEB" w:rsidRDefault="00D2666A">
      <w:pPr>
        <w:pStyle w:val="Body"/>
        <w:rPr>
          <w:rFonts w:ascii="Garamond" w:eastAsia="Garamond" w:hAnsi="Garamond" w:cs="Garamond"/>
          <w:b/>
          <w:bCs/>
          <w:sz w:val="28"/>
          <w:szCs w:val="28"/>
          <w:shd w:val="clear" w:color="auto" w:fill="FFFF00"/>
        </w:rPr>
      </w:pPr>
      <w:r>
        <w:rPr>
          <w:rFonts w:ascii="Garamond" w:hAnsi="Garamond"/>
          <w:b/>
          <w:bCs/>
          <w:sz w:val="28"/>
          <w:szCs w:val="28"/>
        </w:rPr>
        <w:t xml:space="preserve">(E) Trimming of </w:t>
      </w:r>
      <w:proofErr w:type="spellStart"/>
      <w:r>
        <w:rPr>
          <w:rFonts w:ascii="Garamond" w:hAnsi="Garamond"/>
          <w:b/>
          <w:bCs/>
          <w:sz w:val="28"/>
          <w:szCs w:val="28"/>
        </w:rPr>
        <w:t>Tendu</w:t>
      </w:r>
      <w:proofErr w:type="spellEnd"/>
      <w:r>
        <w:rPr>
          <w:rFonts w:ascii="Garamond" w:hAnsi="Garamond"/>
          <w:b/>
          <w:bCs/>
          <w:sz w:val="28"/>
          <w:szCs w:val="28"/>
        </w:rPr>
        <w:t xml:space="preserve"> trees</w:t>
      </w:r>
    </w:p>
    <w:p w:rsidR="00794DEB" w:rsidRDefault="00D2666A" w:rsidP="0097071C">
      <w:pPr>
        <w:pStyle w:val="Body"/>
        <w:tabs>
          <w:tab w:val="left" w:pos="916"/>
          <w:tab w:val="left" w:pos="1832"/>
          <w:tab w:val="left" w:pos="2748"/>
          <w:tab w:val="left" w:pos="3664"/>
          <w:tab w:val="left" w:pos="4580"/>
          <w:tab w:val="left" w:pos="5496"/>
          <w:tab w:val="left" w:pos="6412"/>
          <w:tab w:val="left" w:pos="7328"/>
          <w:tab w:val="left" w:pos="8244"/>
          <w:tab w:val="left" w:pos="8860"/>
          <w:tab w:val="left" w:pos="8860"/>
          <w:tab w:val="left" w:pos="8860"/>
          <w:tab w:val="left" w:pos="8860"/>
          <w:tab w:val="left" w:pos="8860"/>
          <w:tab w:val="left" w:pos="8860"/>
          <w:tab w:val="left" w:pos="8860"/>
        </w:tabs>
        <w:spacing w:after="0"/>
        <w:jc w:val="both"/>
        <w:rPr>
          <w:rFonts w:ascii="Garamond" w:eastAsia="Garamond" w:hAnsi="Garamond" w:cs="Garamond"/>
          <w:color w:val="222222"/>
          <w:sz w:val="28"/>
          <w:szCs w:val="28"/>
          <w:u w:color="222222"/>
        </w:rPr>
      </w:pPr>
      <w:r>
        <w:rPr>
          <w:rFonts w:ascii="Garamond" w:hAnsi="Garamond"/>
          <w:color w:val="222222"/>
          <w:sz w:val="28"/>
          <w:szCs w:val="28"/>
          <w:u w:color="222222"/>
        </w:rPr>
        <w:t xml:space="preserve">The </w:t>
      </w:r>
      <w:proofErr w:type="spellStart"/>
      <w:r>
        <w:rPr>
          <w:rFonts w:ascii="Garamond" w:hAnsi="Garamond"/>
          <w:color w:val="222222"/>
          <w:sz w:val="28"/>
          <w:szCs w:val="28"/>
          <w:u w:color="222222"/>
        </w:rPr>
        <w:t>Tendu</w:t>
      </w:r>
      <w:proofErr w:type="spellEnd"/>
      <w:r>
        <w:rPr>
          <w:rFonts w:ascii="Garamond" w:hAnsi="Garamond"/>
          <w:color w:val="222222"/>
          <w:sz w:val="28"/>
          <w:szCs w:val="28"/>
          <w:u w:color="222222"/>
        </w:rPr>
        <w:t xml:space="preserve"> leaf trimming is necessary before </w:t>
      </w:r>
      <w:proofErr w:type="spellStart"/>
      <w:r>
        <w:rPr>
          <w:rFonts w:ascii="Garamond" w:hAnsi="Garamond"/>
          <w:color w:val="222222"/>
          <w:sz w:val="28"/>
          <w:szCs w:val="28"/>
          <w:u w:color="222222"/>
        </w:rPr>
        <w:t>Tendu</w:t>
      </w:r>
      <w:proofErr w:type="spellEnd"/>
      <w:r>
        <w:rPr>
          <w:rFonts w:ascii="Garamond" w:hAnsi="Garamond"/>
          <w:color w:val="222222"/>
          <w:sz w:val="28"/>
          <w:szCs w:val="28"/>
          <w:u w:color="222222"/>
        </w:rPr>
        <w:t xml:space="preserve"> leaf collection. </w:t>
      </w:r>
      <w:proofErr w:type="spellStart"/>
      <w:r>
        <w:rPr>
          <w:rFonts w:ascii="Garamond" w:hAnsi="Garamond"/>
          <w:color w:val="222222"/>
          <w:sz w:val="28"/>
          <w:szCs w:val="28"/>
          <w:u w:color="222222"/>
        </w:rPr>
        <w:t>Tendu</w:t>
      </w:r>
      <w:proofErr w:type="spellEnd"/>
      <w:r>
        <w:rPr>
          <w:rFonts w:ascii="Garamond" w:hAnsi="Garamond"/>
          <w:color w:val="222222"/>
          <w:sz w:val="28"/>
          <w:szCs w:val="28"/>
          <w:u w:color="222222"/>
        </w:rPr>
        <w:t xml:space="preserve"> leaf trimming is done by the Primary Cooperative Societies from Madhya Pradesh Minor</w:t>
      </w:r>
      <w:r>
        <w:rPr>
          <w:rFonts w:ascii="Garamond" w:hAnsi="Garamond"/>
          <w:color w:val="222222"/>
          <w:sz w:val="28"/>
          <w:szCs w:val="28"/>
          <w:u w:color="222222"/>
          <w:lang w:val="it-IT"/>
        </w:rPr>
        <w:t xml:space="preserve"> Forest Produce Association.  </w:t>
      </w:r>
    </w:p>
    <w:p w:rsidR="00794DEB" w:rsidRDefault="00794DEB" w:rsidP="0097071C">
      <w:pPr>
        <w:pStyle w:val="Body"/>
        <w:tabs>
          <w:tab w:val="left" w:pos="916"/>
          <w:tab w:val="left" w:pos="1832"/>
          <w:tab w:val="left" w:pos="2748"/>
          <w:tab w:val="left" w:pos="3664"/>
          <w:tab w:val="left" w:pos="4580"/>
          <w:tab w:val="left" w:pos="5496"/>
          <w:tab w:val="left" w:pos="6412"/>
          <w:tab w:val="left" w:pos="7328"/>
          <w:tab w:val="left" w:pos="8244"/>
          <w:tab w:val="left" w:pos="8860"/>
          <w:tab w:val="left" w:pos="8860"/>
          <w:tab w:val="left" w:pos="8860"/>
          <w:tab w:val="left" w:pos="8860"/>
          <w:tab w:val="left" w:pos="8860"/>
          <w:tab w:val="left" w:pos="8860"/>
          <w:tab w:val="left" w:pos="8860"/>
        </w:tabs>
        <w:spacing w:after="0"/>
        <w:jc w:val="both"/>
        <w:rPr>
          <w:rFonts w:ascii="Garamond" w:eastAsia="Garamond" w:hAnsi="Garamond" w:cs="Garamond"/>
          <w:color w:val="222222"/>
          <w:sz w:val="28"/>
          <w:szCs w:val="28"/>
          <w:u w:color="222222"/>
        </w:rPr>
      </w:pPr>
    </w:p>
    <w:p w:rsidR="00794DEB" w:rsidRDefault="00D2666A" w:rsidP="0097071C">
      <w:pPr>
        <w:pStyle w:val="Body"/>
        <w:tabs>
          <w:tab w:val="left" w:pos="916"/>
          <w:tab w:val="left" w:pos="1832"/>
          <w:tab w:val="left" w:pos="2748"/>
          <w:tab w:val="left" w:pos="3664"/>
          <w:tab w:val="left" w:pos="4580"/>
          <w:tab w:val="left" w:pos="5496"/>
          <w:tab w:val="left" w:pos="6412"/>
          <w:tab w:val="left" w:pos="7328"/>
          <w:tab w:val="left" w:pos="8244"/>
          <w:tab w:val="left" w:pos="8860"/>
          <w:tab w:val="left" w:pos="8860"/>
          <w:tab w:val="left" w:pos="8860"/>
          <w:tab w:val="left" w:pos="8860"/>
          <w:tab w:val="left" w:pos="8860"/>
          <w:tab w:val="left" w:pos="8860"/>
          <w:tab w:val="left" w:pos="8860"/>
        </w:tabs>
        <w:spacing w:after="0"/>
        <w:jc w:val="both"/>
        <w:rPr>
          <w:rFonts w:ascii="Garamond" w:eastAsia="Garamond" w:hAnsi="Garamond" w:cs="Garamond"/>
          <w:i/>
          <w:iCs/>
          <w:sz w:val="28"/>
          <w:szCs w:val="28"/>
        </w:rPr>
      </w:pPr>
      <w:r>
        <w:rPr>
          <w:rFonts w:ascii="Garamond" w:hAnsi="Garamond"/>
          <w:color w:val="222222"/>
          <w:sz w:val="28"/>
          <w:szCs w:val="28"/>
          <w:u w:color="222222"/>
        </w:rPr>
        <w:lastRenderedPageBreak/>
        <w:t xml:space="preserve">During this reporting period, due to </w:t>
      </w:r>
      <w:proofErr w:type="spellStart"/>
      <w:r>
        <w:rPr>
          <w:rFonts w:ascii="Garamond" w:hAnsi="Garamond"/>
          <w:color w:val="222222"/>
          <w:sz w:val="28"/>
          <w:szCs w:val="28"/>
          <w:u w:color="222222"/>
        </w:rPr>
        <w:t>Covid</w:t>
      </w:r>
      <w:proofErr w:type="spellEnd"/>
      <w:r>
        <w:rPr>
          <w:rFonts w:ascii="Garamond" w:hAnsi="Garamond"/>
          <w:color w:val="222222"/>
          <w:sz w:val="28"/>
          <w:szCs w:val="28"/>
          <w:u w:color="222222"/>
        </w:rPr>
        <w:t>-19 pandemic Government has imposed lockdown in the entire county. Village Committees have prepared and given the list of people who are willing to do</w:t>
      </w:r>
      <w:r>
        <w:rPr>
          <w:rFonts w:ascii="Garamond" w:hAnsi="Garamond"/>
          <w:color w:val="222222"/>
          <w:sz w:val="28"/>
          <w:szCs w:val="28"/>
          <w:u w:color="222222"/>
          <w:lang w:val="fr-FR"/>
        </w:rPr>
        <w:t xml:space="preserve"> Tendu </w:t>
      </w:r>
      <w:proofErr w:type="spellStart"/>
      <w:r>
        <w:rPr>
          <w:rFonts w:ascii="Garamond" w:hAnsi="Garamond"/>
          <w:color w:val="222222"/>
          <w:sz w:val="28"/>
          <w:szCs w:val="28"/>
          <w:u w:color="222222"/>
          <w:lang w:val="fr-FR"/>
        </w:rPr>
        <w:t>leaf</w:t>
      </w:r>
      <w:proofErr w:type="spellEnd"/>
      <w:r>
        <w:rPr>
          <w:rFonts w:ascii="Garamond" w:hAnsi="Garamond"/>
          <w:color w:val="222222"/>
          <w:sz w:val="28"/>
          <w:szCs w:val="28"/>
          <w:u w:color="222222"/>
          <w:lang w:val="fr-FR"/>
        </w:rPr>
        <w:t xml:space="preserve"> </w:t>
      </w:r>
      <w:r>
        <w:rPr>
          <w:rFonts w:ascii="Garamond" w:hAnsi="Garamond"/>
          <w:color w:val="222222"/>
          <w:sz w:val="28"/>
          <w:szCs w:val="28"/>
          <w:u w:color="222222"/>
        </w:rPr>
        <w:t>trimming to District Primary Minor Forest Produce Association. So the villagers gets the work of T</w:t>
      </w:r>
      <w:proofErr w:type="spellStart"/>
      <w:r>
        <w:rPr>
          <w:rFonts w:ascii="Garamond" w:hAnsi="Garamond"/>
          <w:color w:val="222222"/>
          <w:sz w:val="28"/>
          <w:szCs w:val="28"/>
          <w:u w:color="222222"/>
          <w:lang w:val="fr-FR"/>
        </w:rPr>
        <w:t>endu</w:t>
      </w:r>
      <w:proofErr w:type="spellEnd"/>
      <w:r>
        <w:rPr>
          <w:rFonts w:ascii="Garamond" w:hAnsi="Garamond"/>
          <w:color w:val="222222"/>
          <w:sz w:val="28"/>
          <w:szCs w:val="28"/>
          <w:u w:color="222222"/>
          <w:lang w:val="fr-FR"/>
        </w:rPr>
        <w:t xml:space="preserve"> </w:t>
      </w:r>
      <w:proofErr w:type="spellStart"/>
      <w:r>
        <w:rPr>
          <w:rFonts w:ascii="Garamond" w:hAnsi="Garamond"/>
          <w:color w:val="222222"/>
          <w:sz w:val="28"/>
          <w:szCs w:val="28"/>
          <w:u w:color="222222"/>
          <w:lang w:val="fr-FR"/>
        </w:rPr>
        <w:t>leaf</w:t>
      </w:r>
      <w:proofErr w:type="spellEnd"/>
      <w:r>
        <w:rPr>
          <w:rFonts w:ascii="Garamond" w:hAnsi="Garamond"/>
          <w:color w:val="222222"/>
          <w:sz w:val="28"/>
          <w:szCs w:val="28"/>
          <w:u w:color="222222"/>
          <w:lang w:val="fr-FR"/>
        </w:rPr>
        <w:t xml:space="preserve"> </w:t>
      </w:r>
      <w:r>
        <w:rPr>
          <w:rFonts w:ascii="Garamond" w:hAnsi="Garamond"/>
          <w:color w:val="222222"/>
          <w:sz w:val="28"/>
          <w:szCs w:val="28"/>
          <w:u w:color="222222"/>
        </w:rPr>
        <w:t>trimming and can get wages.  This work was monitored by the Village Committee and</w:t>
      </w:r>
      <w:r>
        <w:rPr>
          <w:rFonts w:ascii="Garamond" w:hAnsi="Garamond"/>
          <w:color w:val="222222"/>
          <w:sz w:val="28"/>
          <w:szCs w:val="28"/>
          <w:u w:color="222222"/>
          <w:lang w:val="fr-FR"/>
        </w:rPr>
        <w:t xml:space="preserve"> Information </w:t>
      </w:r>
      <w:r>
        <w:rPr>
          <w:rFonts w:ascii="Garamond" w:hAnsi="Garamond"/>
          <w:color w:val="222222"/>
          <w:sz w:val="28"/>
          <w:szCs w:val="28"/>
          <w:u w:color="222222"/>
        </w:rPr>
        <w:t>Centre.</w:t>
      </w:r>
    </w:p>
    <w:p w:rsidR="00794DEB" w:rsidRDefault="00794DEB">
      <w:pPr>
        <w:pStyle w:val="Body"/>
        <w:rPr>
          <w:rFonts w:ascii="Garamond" w:eastAsia="Garamond" w:hAnsi="Garamond" w:cs="Garamond"/>
          <w:sz w:val="28"/>
          <w:szCs w:val="28"/>
        </w:rPr>
      </w:pPr>
    </w:p>
    <w:tbl>
      <w:tblPr>
        <w:tblW w:w="95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559"/>
        <w:gridCol w:w="3150"/>
        <w:gridCol w:w="3473"/>
        <w:gridCol w:w="2394"/>
      </w:tblGrid>
      <w:tr w:rsidR="00794DEB">
        <w:trPr>
          <w:trHeight w:val="330"/>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jc w:val="center"/>
            </w:pPr>
            <w:proofErr w:type="spellStart"/>
            <w:r>
              <w:rPr>
                <w:rFonts w:ascii="Garamond" w:hAnsi="Garamond"/>
                <w:b/>
                <w:bCs/>
                <w:sz w:val="28"/>
                <w:szCs w:val="28"/>
              </w:rPr>
              <w:t>Sn</w:t>
            </w:r>
            <w:proofErr w:type="spellEnd"/>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District</w:t>
            </w:r>
          </w:p>
        </w:tc>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Benefited community</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Amount</w:t>
            </w:r>
          </w:p>
        </w:tc>
      </w:tr>
      <w:tr w:rsidR="00794DEB">
        <w:trPr>
          <w:trHeight w:val="330"/>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1</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Indore</w:t>
            </w:r>
          </w:p>
        </w:tc>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1021</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1225200</w:t>
            </w:r>
          </w:p>
        </w:tc>
      </w:tr>
      <w:tr w:rsidR="00794DEB">
        <w:trPr>
          <w:trHeight w:val="330"/>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2</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proofErr w:type="spellStart"/>
            <w:r>
              <w:rPr>
                <w:rFonts w:ascii="Garamond" w:hAnsi="Garamond"/>
                <w:sz w:val="28"/>
                <w:szCs w:val="28"/>
              </w:rPr>
              <w:t>Sagar</w:t>
            </w:r>
            <w:proofErr w:type="spellEnd"/>
          </w:p>
        </w:tc>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627</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752400</w:t>
            </w:r>
          </w:p>
        </w:tc>
      </w:tr>
      <w:tr w:rsidR="00794DEB">
        <w:trPr>
          <w:trHeight w:val="330"/>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3</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proofErr w:type="spellStart"/>
            <w:r>
              <w:rPr>
                <w:rFonts w:ascii="Garamond" w:hAnsi="Garamond"/>
                <w:sz w:val="28"/>
                <w:szCs w:val="28"/>
              </w:rPr>
              <w:t>Dhar</w:t>
            </w:r>
            <w:proofErr w:type="spellEnd"/>
          </w:p>
        </w:tc>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427</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512400</w:t>
            </w:r>
          </w:p>
        </w:tc>
      </w:tr>
      <w:tr w:rsidR="00794DEB">
        <w:trPr>
          <w:trHeight w:val="330"/>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4</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proofErr w:type="spellStart"/>
            <w:r>
              <w:rPr>
                <w:rFonts w:ascii="Garamond" w:hAnsi="Garamond"/>
                <w:sz w:val="28"/>
                <w:szCs w:val="28"/>
              </w:rPr>
              <w:t>Dewas</w:t>
            </w:r>
            <w:proofErr w:type="spellEnd"/>
          </w:p>
        </w:tc>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2172</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2606400</w:t>
            </w:r>
          </w:p>
        </w:tc>
      </w:tr>
      <w:tr w:rsidR="00794DEB">
        <w:trPr>
          <w:trHeight w:val="650"/>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Total</w:t>
            </w:r>
          </w:p>
        </w:tc>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4247</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5096400</w:t>
            </w:r>
          </w:p>
        </w:tc>
      </w:tr>
    </w:tbl>
    <w:p w:rsidR="00794DEB" w:rsidRDefault="00794DEB">
      <w:pPr>
        <w:pStyle w:val="Body"/>
        <w:widowControl w:val="0"/>
        <w:spacing w:line="240" w:lineRule="auto"/>
        <w:rPr>
          <w:rFonts w:ascii="Garamond" w:eastAsia="Garamond" w:hAnsi="Garamond" w:cs="Garamond"/>
          <w:sz w:val="28"/>
          <w:szCs w:val="28"/>
        </w:rPr>
      </w:pPr>
    </w:p>
    <w:p w:rsidR="00794DEB" w:rsidRDefault="00D2666A">
      <w:pPr>
        <w:pStyle w:val="Body"/>
        <w:jc w:val="both"/>
        <w:rPr>
          <w:rFonts w:ascii="Garamond" w:eastAsia="Garamond" w:hAnsi="Garamond" w:cs="Garamond"/>
          <w:b/>
          <w:bCs/>
          <w:sz w:val="28"/>
          <w:szCs w:val="28"/>
        </w:rPr>
      </w:pPr>
      <w:r>
        <w:rPr>
          <w:rFonts w:ascii="Garamond" w:hAnsi="Garamond"/>
          <w:b/>
          <w:bCs/>
          <w:sz w:val="28"/>
          <w:szCs w:val="28"/>
        </w:rPr>
        <w:t xml:space="preserve">4247 community got the employment and benefited from </w:t>
      </w:r>
      <w:proofErr w:type="spellStart"/>
      <w:r>
        <w:rPr>
          <w:rFonts w:ascii="Garamond" w:hAnsi="Garamond"/>
          <w:b/>
          <w:bCs/>
          <w:sz w:val="28"/>
          <w:szCs w:val="28"/>
        </w:rPr>
        <w:t>INR</w:t>
      </w:r>
      <w:proofErr w:type="spellEnd"/>
      <w:r>
        <w:rPr>
          <w:rFonts w:ascii="Garamond" w:hAnsi="Garamond"/>
          <w:b/>
          <w:bCs/>
          <w:sz w:val="28"/>
          <w:szCs w:val="28"/>
        </w:rPr>
        <w:t xml:space="preserve"> </w:t>
      </w:r>
    </w:p>
    <w:p w:rsidR="00794DEB" w:rsidRDefault="00D2666A">
      <w:pPr>
        <w:pStyle w:val="Body"/>
        <w:jc w:val="both"/>
        <w:rPr>
          <w:rFonts w:ascii="Garamond" w:eastAsia="Garamond" w:hAnsi="Garamond" w:cs="Garamond"/>
          <w:sz w:val="28"/>
          <w:szCs w:val="28"/>
        </w:rPr>
      </w:pPr>
      <w:r>
        <w:rPr>
          <w:rFonts w:ascii="Garamond" w:eastAsia="Garamond" w:hAnsi="Garamond" w:cs="Garamond"/>
          <w:noProof/>
          <w:sz w:val="28"/>
          <w:szCs w:val="28"/>
          <w:lang w:val="en-IN" w:eastAsia="en-IN"/>
        </w:rPr>
        <w:drawing>
          <wp:anchor distT="57150" distB="57150" distL="57150" distR="57150" simplePos="0" relativeHeight="251662336" behindDoc="0" locked="0" layoutInCell="1" allowOverlap="1">
            <wp:simplePos x="0" y="0"/>
            <wp:positionH relativeFrom="column">
              <wp:posOffset>1462405</wp:posOffset>
            </wp:positionH>
            <wp:positionV relativeFrom="line">
              <wp:posOffset>559435</wp:posOffset>
            </wp:positionV>
            <wp:extent cx="2906396" cy="2188211"/>
            <wp:effectExtent l="0" t="0" r="0" b="0"/>
            <wp:wrapNone/>
            <wp:docPr id="1073741828" name="officeArt object" descr="Picture 28"/>
            <wp:cNvGraphicFramePr/>
            <a:graphic xmlns:a="http://schemas.openxmlformats.org/drawingml/2006/main">
              <a:graphicData uri="http://schemas.openxmlformats.org/drawingml/2006/picture">
                <pic:pic xmlns:pic="http://schemas.openxmlformats.org/drawingml/2006/picture">
                  <pic:nvPicPr>
                    <pic:cNvPr id="1073741828" name="Picture 28" descr="Picture 28"/>
                    <pic:cNvPicPr>
                      <a:picLocks noChangeAspect="1"/>
                    </pic:cNvPicPr>
                  </pic:nvPicPr>
                  <pic:blipFill>
                    <a:blip r:embed="rId10" cstate="print">
                      <a:extLst/>
                    </a:blip>
                    <a:stretch>
                      <a:fillRect/>
                    </a:stretch>
                  </pic:blipFill>
                  <pic:spPr>
                    <a:xfrm>
                      <a:off x="0" y="0"/>
                      <a:ext cx="2906396" cy="2188211"/>
                    </a:xfrm>
                    <a:prstGeom prst="rect">
                      <a:avLst/>
                    </a:prstGeom>
                    <a:ln w="38100" cap="sq">
                      <a:solidFill>
                        <a:srgbClr val="000000"/>
                      </a:solidFill>
                      <a:prstDash val="solid"/>
                      <a:miter lim="800000"/>
                    </a:ln>
                    <a:effectLst>
                      <a:outerShdw blurRad="50800" dist="38100" dir="2700000" rotWithShape="0">
                        <a:srgbClr val="000000">
                          <a:alpha val="43000"/>
                        </a:srgbClr>
                      </a:outerShdw>
                    </a:effectLst>
                  </pic:spPr>
                </pic:pic>
              </a:graphicData>
            </a:graphic>
          </wp:anchor>
        </w:drawing>
      </w:r>
      <w:r>
        <w:rPr>
          <w:rFonts w:ascii="Garamond" w:hAnsi="Garamond"/>
          <w:b/>
          <w:bCs/>
          <w:sz w:val="28"/>
          <w:szCs w:val="28"/>
        </w:rPr>
        <w:t xml:space="preserve">50, 96,400 in 4 districts.  </w:t>
      </w:r>
    </w:p>
    <w:p w:rsidR="00794DEB" w:rsidRDefault="00794DEB">
      <w:pPr>
        <w:pStyle w:val="Body"/>
        <w:rPr>
          <w:rFonts w:ascii="Garamond" w:eastAsia="Garamond" w:hAnsi="Garamond" w:cs="Garamond"/>
          <w:b/>
          <w:bCs/>
          <w:sz w:val="28"/>
          <w:szCs w:val="28"/>
        </w:rPr>
      </w:pPr>
    </w:p>
    <w:p w:rsidR="00794DEB" w:rsidRDefault="00794DEB">
      <w:pPr>
        <w:pStyle w:val="Body"/>
        <w:rPr>
          <w:rFonts w:ascii="Garamond" w:eastAsia="Garamond" w:hAnsi="Garamond" w:cs="Garamond"/>
          <w:b/>
          <w:bCs/>
          <w:sz w:val="28"/>
          <w:szCs w:val="28"/>
        </w:rPr>
      </w:pPr>
    </w:p>
    <w:p w:rsidR="00794DEB" w:rsidRDefault="00794DEB">
      <w:pPr>
        <w:pStyle w:val="Body"/>
        <w:rPr>
          <w:rFonts w:ascii="Garamond" w:eastAsia="Garamond" w:hAnsi="Garamond" w:cs="Garamond"/>
          <w:b/>
          <w:bCs/>
          <w:sz w:val="28"/>
          <w:szCs w:val="28"/>
        </w:rPr>
      </w:pPr>
    </w:p>
    <w:p w:rsidR="00794DEB" w:rsidRDefault="00794DEB">
      <w:pPr>
        <w:pStyle w:val="Body"/>
        <w:rPr>
          <w:rFonts w:ascii="Garamond" w:eastAsia="Garamond" w:hAnsi="Garamond" w:cs="Garamond"/>
          <w:b/>
          <w:bCs/>
          <w:sz w:val="28"/>
          <w:szCs w:val="28"/>
        </w:rPr>
      </w:pPr>
    </w:p>
    <w:p w:rsidR="00794DEB" w:rsidRDefault="00794DEB">
      <w:pPr>
        <w:pStyle w:val="Body"/>
        <w:rPr>
          <w:rFonts w:ascii="Garamond" w:eastAsia="Garamond" w:hAnsi="Garamond" w:cs="Garamond"/>
          <w:b/>
          <w:bCs/>
          <w:sz w:val="28"/>
          <w:szCs w:val="28"/>
        </w:rPr>
      </w:pPr>
    </w:p>
    <w:p w:rsidR="00794DEB" w:rsidRDefault="00794DEB">
      <w:pPr>
        <w:pStyle w:val="Body"/>
        <w:rPr>
          <w:rFonts w:ascii="Garamond" w:eastAsia="Garamond" w:hAnsi="Garamond" w:cs="Garamond"/>
          <w:b/>
          <w:bCs/>
          <w:sz w:val="28"/>
          <w:szCs w:val="28"/>
        </w:rPr>
      </w:pPr>
    </w:p>
    <w:p w:rsidR="00794DEB" w:rsidRDefault="00794DEB">
      <w:pPr>
        <w:pStyle w:val="Body"/>
        <w:rPr>
          <w:rFonts w:ascii="Garamond" w:eastAsia="Garamond" w:hAnsi="Garamond" w:cs="Garamond"/>
          <w:b/>
          <w:bCs/>
          <w:sz w:val="28"/>
          <w:szCs w:val="28"/>
        </w:rPr>
      </w:pPr>
    </w:p>
    <w:p w:rsidR="00794DEB" w:rsidRDefault="00794DEB">
      <w:pPr>
        <w:pStyle w:val="Body"/>
        <w:rPr>
          <w:rFonts w:ascii="Garamond" w:eastAsia="Garamond" w:hAnsi="Garamond" w:cs="Garamond"/>
          <w:b/>
          <w:bCs/>
          <w:sz w:val="28"/>
          <w:szCs w:val="28"/>
        </w:rPr>
      </w:pPr>
    </w:p>
    <w:p w:rsidR="0097071C" w:rsidRDefault="0097071C">
      <w:pPr>
        <w:pStyle w:val="Body"/>
        <w:rPr>
          <w:rFonts w:ascii="Garamond" w:eastAsia="Garamond" w:hAnsi="Garamond" w:cs="Garamond"/>
          <w:b/>
          <w:bCs/>
          <w:sz w:val="28"/>
          <w:szCs w:val="28"/>
        </w:rPr>
      </w:pPr>
    </w:p>
    <w:p w:rsidR="00794DEB" w:rsidRDefault="00D2666A">
      <w:pPr>
        <w:pStyle w:val="Body"/>
        <w:rPr>
          <w:rFonts w:ascii="Garamond" w:eastAsia="Garamond" w:hAnsi="Garamond" w:cs="Garamond"/>
          <w:b/>
          <w:bCs/>
          <w:sz w:val="28"/>
          <w:szCs w:val="28"/>
        </w:rPr>
      </w:pPr>
      <w:r>
        <w:rPr>
          <w:rFonts w:ascii="Garamond" w:hAnsi="Garamond"/>
          <w:b/>
          <w:bCs/>
          <w:sz w:val="28"/>
          <w:szCs w:val="28"/>
        </w:rPr>
        <w:lastRenderedPageBreak/>
        <w:t xml:space="preserve">(F)  Skill Development Training </w:t>
      </w:r>
    </w:p>
    <w:p w:rsidR="00794DEB" w:rsidRDefault="00D2666A" w:rsidP="0097071C">
      <w:pPr>
        <w:pStyle w:val="Body"/>
        <w:jc w:val="both"/>
        <w:rPr>
          <w:rFonts w:ascii="Garamond" w:eastAsia="Garamond" w:hAnsi="Garamond" w:cs="Garamond"/>
          <w:color w:val="222222"/>
          <w:sz w:val="28"/>
          <w:szCs w:val="28"/>
          <w:u w:color="222222"/>
        </w:rPr>
      </w:pPr>
      <w:r>
        <w:rPr>
          <w:rFonts w:ascii="Garamond" w:hAnsi="Garamond"/>
          <w:color w:val="222222"/>
          <w:sz w:val="28"/>
          <w:szCs w:val="28"/>
          <w:u w:color="222222"/>
        </w:rPr>
        <w:t xml:space="preserve">Skill development trainings were conducted for unskilled women with support of Jan </w:t>
      </w:r>
      <w:proofErr w:type="spellStart"/>
      <w:r>
        <w:rPr>
          <w:rFonts w:ascii="Garamond" w:hAnsi="Garamond"/>
          <w:color w:val="222222"/>
          <w:sz w:val="28"/>
          <w:szCs w:val="28"/>
          <w:u w:color="222222"/>
        </w:rPr>
        <w:t>Shikshan</w:t>
      </w:r>
      <w:proofErr w:type="spellEnd"/>
      <w:r>
        <w:rPr>
          <w:rFonts w:ascii="Garamond" w:hAnsi="Garamond"/>
          <w:color w:val="222222"/>
          <w:sz w:val="28"/>
          <w:szCs w:val="28"/>
          <w:u w:color="222222"/>
        </w:rPr>
        <w:t xml:space="preserve"> </w:t>
      </w:r>
      <w:proofErr w:type="spellStart"/>
      <w:r>
        <w:rPr>
          <w:rFonts w:ascii="Garamond" w:hAnsi="Garamond"/>
          <w:color w:val="222222"/>
          <w:sz w:val="28"/>
          <w:szCs w:val="28"/>
          <w:u w:color="222222"/>
        </w:rPr>
        <w:t>Sansthan</w:t>
      </w:r>
      <w:proofErr w:type="spellEnd"/>
      <w:r>
        <w:rPr>
          <w:rFonts w:ascii="Garamond" w:hAnsi="Garamond"/>
          <w:color w:val="222222"/>
          <w:sz w:val="28"/>
          <w:szCs w:val="28"/>
          <w:u w:color="222222"/>
        </w:rPr>
        <w:t xml:space="preserve">, </w:t>
      </w:r>
      <w:proofErr w:type="spellStart"/>
      <w:r>
        <w:rPr>
          <w:rFonts w:ascii="Garamond" w:hAnsi="Garamond"/>
          <w:color w:val="222222"/>
          <w:sz w:val="28"/>
          <w:szCs w:val="28"/>
          <w:u w:color="222222"/>
        </w:rPr>
        <w:t>ITI</w:t>
      </w:r>
      <w:proofErr w:type="spellEnd"/>
      <w:r>
        <w:rPr>
          <w:rFonts w:ascii="Garamond" w:hAnsi="Garamond"/>
          <w:color w:val="222222"/>
          <w:sz w:val="28"/>
          <w:szCs w:val="28"/>
          <w:u w:color="222222"/>
        </w:rPr>
        <w:t xml:space="preserve">, Municipal Corporation, Collector Department, other private institutions and as result income of the women increased from 10% to 25%. </w:t>
      </w:r>
    </w:p>
    <w:p w:rsidR="00794DEB" w:rsidRDefault="00794DEB">
      <w:pPr>
        <w:pStyle w:val="Body"/>
        <w:rPr>
          <w:rFonts w:ascii="Garamond" w:eastAsia="Garamond" w:hAnsi="Garamond" w:cs="Garamond"/>
          <w:b/>
          <w:bCs/>
          <w:sz w:val="28"/>
          <w:szCs w:val="28"/>
        </w:rPr>
      </w:pPr>
    </w:p>
    <w:tbl>
      <w:tblPr>
        <w:tblW w:w="9553"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558"/>
        <w:gridCol w:w="3150"/>
        <w:gridCol w:w="2065"/>
        <w:gridCol w:w="1890"/>
        <w:gridCol w:w="1890"/>
      </w:tblGrid>
      <w:tr w:rsidR="00794DEB" w:rsidTr="0097071C">
        <w:trPr>
          <w:trHeight w:val="650"/>
          <w:jc w:val="center"/>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jc w:val="center"/>
            </w:pPr>
            <w:proofErr w:type="spellStart"/>
            <w:r>
              <w:rPr>
                <w:rFonts w:ascii="Garamond" w:hAnsi="Garamond"/>
                <w:b/>
                <w:bCs/>
                <w:sz w:val="28"/>
                <w:szCs w:val="28"/>
              </w:rPr>
              <w:t>Sn</w:t>
            </w:r>
            <w:proofErr w:type="spellEnd"/>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Training</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Institute</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No of trainings</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No of Beneficiaries</w:t>
            </w:r>
          </w:p>
        </w:tc>
      </w:tr>
      <w:tr w:rsidR="00794DEB" w:rsidTr="0097071C">
        <w:trPr>
          <w:trHeight w:val="330"/>
          <w:jc w:val="center"/>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1</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Stitching Training</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Nagar Nigam</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15</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180</w:t>
            </w:r>
          </w:p>
        </w:tc>
      </w:tr>
      <w:tr w:rsidR="00794DEB" w:rsidTr="0097071C">
        <w:trPr>
          <w:trHeight w:val="330"/>
          <w:jc w:val="center"/>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2</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Beauty Parlor</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proofErr w:type="spellStart"/>
            <w:r>
              <w:rPr>
                <w:rFonts w:ascii="Garamond" w:hAnsi="Garamond"/>
                <w:sz w:val="28"/>
                <w:szCs w:val="28"/>
              </w:rPr>
              <w:t>ITI</w:t>
            </w:r>
            <w:proofErr w:type="spellEnd"/>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20</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120</w:t>
            </w:r>
          </w:p>
        </w:tc>
      </w:tr>
      <w:tr w:rsidR="00794DEB" w:rsidTr="0097071C">
        <w:trPr>
          <w:trHeight w:val="330"/>
          <w:jc w:val="center"/>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3</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 xml:space="preserve">Wall Hanging </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Private owners</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10</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60</w:t>
            </w:r>
          </w:p>
        </w:tc>
      </w:tr>
      <w:tr w:rsidR="00794DEB" w:rsidTr="0097071C">
        <w:trPr>
          <w:trHeight w:val="650"/>
          <w:jc w:val="center"/>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4</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Decorative Material making</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 xml:space="preserve">Jan </w:t>
            </w:r>
            <w:proofErr w:type="spellStart"/>
            <w:r>
              <w:rPr>
                <w:rFonts w:ascii="Garamond" w:hAnsi="Garamond"/>
                <w:sz w:val="28"/>
                <w:szCs w:val="28"/>
              </w:rPr>
              <w:t>Shikshan</w:t>
            </w:r>
            <w:proofErr w:type="spellEnd"/>
            <w:r>
              <w:rPr>
                <w:rFonts w:ascii="Garamond" w:hAnsi="Garamond"/>
                <w:sz w:val="28"/>
                <w:szCs w:val="28"/>
              </w:rPr>
              <w:t xml:space="preserve"> </w:t>
            </w:r>
            <w:proofErr w:type="spellStart"/>
            <w:r>
              <w:rPr>
                <w:rFonts w:ascii="Garamond" w:hAnsi="Garamond"/>
                <w:sz w:val="28"/>
                <w:szCs w:val="28"/>
              </w:rPr>
              <w:t>Sansthan</w:t>
            </w:r>
            <w:proofErr w:type="spellEnd"/>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12</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144</w:t>
            </w:r>
          </w:p>
        </w:tc>
      </w:tr>
      <w:tr w:rsidR="00794DEB" w:rsidTr="0097071C">
        <w:trPr>
          <w:trHeight w:val="650"/>
          <w:jc w:val="center"/>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5</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Bangle Making</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 xml:space="preserve">Nagar Nigam and </w:t>
            </w:r>
            <w:proofErr w:type="spellStart"/>
            <w:r>
              <w:rPr>
                <w:rFonts w:ascii="Garamond" w:hAnsi="Garamond"/>
                <w:sz w:val="28"/>
                <w:szCs w:val="28"/>
              </w:rPr>
              <w:t>Collectored</w:t>
            </w:r>
            <w:proofErr w:type="spellEnd"/>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10</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80</w:t>
            </w:r>
          </w:p>
        </w:tc>
      </w:tr>
      <w:tr w:rsidR="00794DEB" w:rsidTr="0097071C">
        <w:trPr>
          <w:trHeight w:val="330"/>
          <w:jc w:val="center"/>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Total</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67</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584</w:t>
            </w:r>
          </w:p>
        </w:tc>
      </w:tr>
    </w:tbl>
    <w:p w:rsidR="00794DEB" w:rsidRDefault="00794DEB">
      <w:pPr>
        <w:pStyle w:val="Body"/>
        <w:spacing w:line="240" w:lineRule="auto"/>
        <w:rPr>
          <w:rFonts w:ascii="Garamond" w:eastAsia="Garamond" w:hAnsi="Garamond" w:cs="Garamond"/>
          <w:sz w:val="28"/>
          <w:szCs w:val="28"/>
        </w:rPr>
      </w:pPr>
    </w:p>
    <w:p w:rsidR="00794DEB" w:rsidRPr="0097071C" w:rsidRDefault="00D2666A" w:rsidP="0097071C">
      <w:pPr>
        <w:pStyle w:val="Body"/>
        <w:rPr>
          <w:rFonts w:ascii="Garamond" w:eastAsia="Garamond" w:hAnsi="Garamond" w:cs="Garamond"/>
          <w:b/>
          <w:sz w:val="28"/>
          <w:szCs w:val="28"/>
        </w:rPr>
      </w:pPr>
      <w:r w:rsidRPr="0097071C">
        <w:rPr>
          <w:rFonts w:ascii="Garamond" w:hAnsi="Garamond"/>
          <w:b/>
          <w:sz w:val="28"/>
          <w:szCs w:val="28"/>
        </w:rPr>
        <w:t>67  community were provide benefits from Skill development programs.</w:t>
      </w:r>
    </w:p>
    <w:p w:rsidR="00794DEB" w:rsidRDefault="0097071C">
      <w:pPr>
        <w:pStyle w:val="Body"/>
        <w:rPr>
          <w:rFonts w:ascii="Garamond" w:eastAsia="Garamond" w:hAnsi="Garamond" w:cs="Garamond"/>
          <w:sz w:val="28"/>
          <w:szCs w:val="28"/>
        </w:rPr>
      </w:pPr>
      <w:r>
        <w:rPr>
          <w:rFonts w:ascii="Garamond" w:eastAsia="Garamond" w:hAnsi="Garamond" w:cs="Garamond"/>
          <w:noProof/>
          <w:sz w:val="28"/>
          <w:szCs w:val="28"/>
          <w:shd w:val="clear" w:color="auto" w:fill="auto"/>
          <w:lang w:val="en-IN" w:eastAsia="en-IN"/>
        </w:rPr>
        <w:drawing>
          <wp:anchor distT="57150" distB="57150" distL="57150" distR="57150" simplePos="0" relativeHeight="251664384" behindDoc="0" locked="0" layoutInCell="1" allowOverlap="1">
            <wp:simplePos x="0" y="0"/>
            <wp:positionH relativeFrom="column">
              <wp:posOffset>3048000</wp:posOffset>
            </wp:positionH>
            <wp:positionV relativeFrom="line">
              <wp:posOffset>203835</wp:posOffset>
            </wp:positionV>
            <wp:extent cx="2609850" cy="2152650"/>
            <wp:effectExtent l="38100" t="57150" r="114300" b="95250"/>
            <wp:wrapNone/>
            <wp:docPr id="1073741829" name="officeArt object" descr="Picture 43"/>
            <wp:cNvGraphicFramePr/>
            <a:graphic xmlns:a="http://schemas.openxmlformats.org/drawingml/2006/main">
              <a:graphicData uri="http://schemas.openxmlformats.org/drawingml/2006/picture">
                <pic:pic xmlns:pic="http://schemas.openxmlformats.org/drawingml/2006/picture">
                  <pic:nvPicPr>
                    <pic:cNvPr id="1073741829" name="Picture 43" descr="Picture 43"/>
                    <pic:cNvPicPr>
                      <a:picLocks noChangeAspect="1"/>
                    </pic:cNvPicPr>
                  </pic:nvPicPr>
                  <pic:blipFill>
                    <a:blip r:embed="rId11" cstate="print">
                      <a:extLst/>
                    </a:blip>
                    <a:stretch>
                      <a:fillRect/>
                    </a:stretch>
                  </pic:blipFill>
                  <pic:spPr>
                    <a:xfrm>
                      <a:off x="0" y="0"/>
                      <a:ext cx="2609850" cy="2152650"/>
                    </a:xfrm>
                    <a:prstGeom prst="rect">
                      <a:avLst/>
                    </a:prstGeom>
                    <a:ln w="38100" cap="sq">
                      <a:solidFill>
                        <a:srgbClr val="000000"/>
                      </a:solidFill>
                      <a:prstDash val="solid"/>
                      <a:miter lim="800000"/>
                    </a:ln>
                    <a:effectLst>
                      <a:outerShdw blurRad="50800" dist="38100" dir="2700000" rotWithShape="0">
                        <a:srgbClr val="000000">
                          <a:alpha val="43000"/>
                        </a:srgbClr>
                      </a:outerShdw>
                    </a:effectLst>
                  </pic:spPr>
                </pic:pic>
              </a:graphicData>
            </a:graphic>
          </wp:anchor>
        </w:drawing>
      </w:r>
      <w:r>
        <w:rPr>
          <w:rFonts w:ascii="Garamond" w:eastAsia="Garamond" w:hAnsi="Garamond" w:cs="Garamond"/>
          <w:noProof/>
          <w:sz w:val="28"/>
          <w:szCs w:val="28"/>
          <w:shd w:val="clear" w:color="auto" w:fill="auto"/>
          <w:lang w:val="en-IN" w:eastAsia="en-IN"/>
        </w:rPr>
        <w:drawing>
          <wp:anchor distT="57150" distB="57150" distL="57150" distR="57150" simplePos="0" relativeHeight="251663360" behindDoc="0" locked="0" layoutInCell="1" allowOverlap="1">
            <wp:simplePos x="0" y="0"/>
            <wp:positionH relativeFrom="column">
              <wp:posOffset>-85725</wp:posOffset>
            </wp:positionH>
            <wp:positionV relativeFrom="line">
              <wp:posOffset>203835</wp:posOffset>
            </wp:positionV>
            <wp:extent cx="2857500" cy="2190750"/>
            <wp:effectExtent l="38100" t="57150" r="114300" b="95250"/>
            <wp:wrapNone/>
            <wp:docPr id="1073741830" name="officeArt object" descr="Picture 46"/>
            <wp:cNvGraphicFramePr/>
            <a:graphic xmlns:a="http://schemas.openxmlformats.org/drawingml/2006/main">
              <a:graphicData uri="http://schemas.openxmlformats.org/drawingml/2006/picture">
                <pic:pic xmlns:pic="http://schemas.openxmlformats.org/drawingml/2006/picture">
                  <pic:nvPicPr>
                    <pic:cNvPr id="1073741830" name="Picture 46" descr="Picture 46"/>
                    <pic:cNvPicPr>
                      <a:picLocks noChangeAspect="1"/>
                    </pic:cNvPicPr>
                  </pic:nvPicPr>
                  <pic:blipFill>
                    <a:blip r:embed="rId12" cstate="print">
                      <a:extLst/>
                    </a:blip>
                    <a:stretch>
                      <a:fillRect/>
                    </a:stretch>
                  </pic:blipFill>
                  <pic:spPr>
                    <a:xfrm>
                      <a:off x="0" y="0"/>
                      <a:ext cx="2857500" cy="2190750"/>
                    </a:xfrm>
                    <a:prstGeom prst="rect">
                      <a:avLst/>
                    </a:prstGeom>
                    <a:ln w="38100" cap="sq">
                      <a:solidFill>
                        <a:srgbClr val="000000"/>
                      </a:solidFill>
                      <a:prstDash val="solid"/>
                      <a:miter lim="800000"/>
                    </a:ln>
                    <a:effectLst>
                      <a:outerShdw blurRad="50800" dist="38100" dir="2700000" rotWithShape="0">
                        <a:srgbClr val="000000">
                          <a:alpha val="43000"/>
                        </a:srgbClr>
                      </a:outerShdw>
                    </a:effectLst>
                  </pic:spPr>
                </pic:pic>
              </a:graphicData>
            </a:graphic>
          </wp:anchor>
        </w:drawing>
      </w:r>
    </w:p>
    <w:p w:rsidR="00794DEB" w:rsidRDefault="00794DEB">
      <w:pPr>
        <w:pStyle w:val="Body"/>
        <w:rPr>
          <w:rFonts w:ascii="Garamond" w:eastAsia="Garamond" w:hAnsi="Garamond" w:cs="Garamond"/>
          <w:sz w:val="28"/>
          <w:szCs w:val="28"/>
        </w:rPr>
      </w:pPr>
    </w:p>
    <w:p w:rsidR="00794DEB" w:rsidRDefault="00794DEB">
      <w:pPr>
        <w:pStyle w:val="Body"/>
        <w:jc w:val="center"/>
        <w:rPr>
          <w:rFonts w:ascii="Garamond" w:eastAsia="Garamond" w:hAnsi="Garamond" w:cs="Garamond"/>
          <w:sz w:val="28"/>
          <w:szCs w:val="28"/>
        </w:rPr>
      </w:pPr>
    </w:p>
    <w:p w:rsidR="00794DEB" w:rsidRDefault="00794DEB">
      <w:pPr>
        <w:pStyle w:val="Body"/>
        <w:jc w:val="center"/>
        <w:rPr>
          <w:rFonts w:ascii="Garamond" w:eastAsia="Garamond" w:hAnsi="Garamond" w:cs="Garamond"/>
          <w:sz w:val="28"/>
          <w:szCs w:val="28"/>
        </w:rPr>
      </w:pPr>
    </w:p>
    <w:p w:rsidR="00794DEB" w:rsidRDefault="00794DEB">
      <w:pPr>
        <w:pStyle w:val="Body"/>
        <w:jc w:val="center"/>
        <w:rPr>
          <w:rFonts w:ascii="Garamond" w:eastAsia="Garamond" w:hAnsi="Garamond" w:cs="Garamond"/>
          <w:sz w:val="28"/>
          <w:szCs w:val="28"/>
        </w:rPr>
      </w:pPr>
    </w:p>
    <w:p w:rsidR="00794DEB" w:rsidRDefault="00794DEB">
      <w:pPr>
        <w:pStyle w:val="Body"/>
        <w:jc w:val="center"/>
        <w:rPr>
          <w:rFonts w:ascii="Garamond" w:eastAsia="Garamond" w:hAnsi="Garamond" w:cs="Garamond"/>
          <w:sz w:val="28"/>
          <w:szCs w:val="28"/>
        </w:rPr>
      </w:pPr>
    </w:p>
    <w:p w:rsidR="00794DEB" w:rsidRDefault="00794DEB">
      <w:pPr>
        <w:pStyle w:val="Body"/>
        <w:jc w:val="center"/>
        <w:rPr>
          <w:rFonts w:ascii="Garamond" w:eastAsia="Garamond" w:hAnsi="Garamond" w:cs="Garamond"/>
          <w:sz w:val="28"/>
          <w:szCs w:val="28"/>
        </w:rPr>
      </w:pPr>
    </w:p>
    <w:p w:rsidR="00794DEB" w:rsidRDefault="00794DEB">
      <w:pPr>
        <w:pStyle w:val="Body"/>
        <w:spacing w:after="0" w:line="240" w:lineRule="auto"/>
        <w:rPr>
          <w:rFonts w:ascii="Garamond" w:eastAsia="Garamond" w:hAnsi="Garamond" w:cs="Garamond"/>
        </w:rPr>
      </w:pPr>
    </w:p>
    <w:p w:rsidR="0097071C" w:rsidRDefault="0097071C">
      <w:pPr>
        <w:pStyle w:val="Body"/>
        <w:spacing w:after="0" w:line="240" w:lineRule="auto"/>
        <w:rPr>
          <w:rFonts w:ascii="Garamond" w:hAnsi="Garamond"/>
          <w:b/>
          <w:bCs/>
          <w:sz w:val="28"/>
          <w:szCs w:val="28"/>
        </w:rPr>
      </w:pPr>
    </w:p>
    <w:p w:rsidR="0097071C" w:rsidRDefault="0097071C">
      <w:pPr>
        <w:pStyle w:val="Body"/>
        <w:spacing w:after="0" w:line="240" w:lineRule="auto"/>
        <w:rPr>
          <w:rFonts w:ascii="Garamond" w:hAnsi="Garamond"/>
          <w:b/>
          <w:bCs/>
          <w:sz w:val="28"/>
          <w:szCs w:val="28"/>
        </w:rPr>
      </w:pPr>
    </w:p>
    <w:p w:rsidR="00794DEB" w:rsidRDefault="00D2666A">
      <w:pPr>
        <w:pStyle w:val="Body"/>
        <w:spacing w:after="0" w:line="240" w:lineRule="auto"/>
        <w:rPr>
          <w:rFonts w:ascii="Garamond" w:eastAsia="Garamond" w:hAnsi="Garamond" w:cs="Garamond"/>
          <w:b/>
          <w:bCs/>
          <w:sz w:val="28"/>
          <w:szCs w:val="28"/>
        </w:rPr>
      </w:pPr>
      <w:r>
        <w:rPr>
          <w:rFonts w:ascii="Garamond" w:hAnsi="Garamond"/>
          <w:b/>
          <w:bCs/>
          <w:sz w:val="28"/>
          <w:szCs w:val="28"/>
        </w:rPr>
        <w:lastRenderedPageBreak/>
        <w:t>(G) Livelihood generation during lockdown</w:t>
      </w:r>
    </w:p>
    <w:p w:rsidR="00794DEB" w:rsidRDefault="00794DEB" w:rsidP="0097071C">
      <w:pPr>
        <w:pStyle w:val="Body"/>
        <w:spacing w:after="0" w:line="240" w:lineRule="auto"/>
        <w:jc w:val="both"/>
        <w:rPr>
          <w:rFonts w:ascii="Garamond" w:eastAsia="Garamond" w:hAnsi="Garamond" w:cs="Garamond"/>
          <w:sz w:val="28"/>
          <w:szCs w:val="28"/>
        </w:rPr>
      </w:pPr>
    </w:p>
    <w:p w:rsidR="00794DEB" w:rsidRDefault="00D2666A" w:rsidP="0097071C">
      <w:pPr>
        <w:pStyle w:val="Body"/>
        <w:spacing w:after="0" w:line="240" w:lineRule="auto"/>
        <w:jc w:val="both"/>
        <w:rPr>
          <w:rFonts w:ascii="Garamond" w:eastAsia="Garamond" w:hAnsi="Garamond" w:cs="Garamond"/>
          <w:color w:val="222222"/>
          <w:sz w:val="28"/>
          <w:szCs w:val="28"/>
          <w:u w:color="222222"/>
        </w:rPr>
      </w:pPr>
      <w:r>
        <w:rPr>
          <w:rFonts w:ascii="Garamond" w:hAnsi="Garamond"/>
          <w:sz w:val="28"/>
          <w:szCs w:val="28"/>
        </w:rPr>
        <w:t xml:space="preserve">Due to </w:t>
      </w:r>
      <w:proofErr w:type="spellStart"/>
      <w:r>
        <w:rPr>
          <w:rFonts w:ascii="Garamond" w:hAnsi="Garamond"/>
          <w:sz w:val="28"/>
          <w:szCs w:val="28"/>
        </w:rPr>
        <w:t>Covid</w:t>
      </w:r>
      <w:proofErr w:type="spellEnd"/>
      <w:r>
        <w:rPr>
          <w:rFonts w:ascii="Garamond" w:hAnsi="Garamond"/>
          <w:sz w:val="28"/>
          <w:szCs w:val="28"/>
        </w:rPr>
        <w:t>-19, whole country was in the lockdown, and informal economy workers lose their jobs. We are negotiating with private employers, Municipal Corporation, Ward members, and industrialists, for alternate livelihood. Result of this, garment workers received mask-stitching work, domestic workers were employed in making of food packets, etc.</w:t>
      </w:r>
    </w:p>
    <w:p w:rsidR="00794DEB" w:rsidRDefault="00794DEB">
      <w:pPr>
        <w:pStyle w:val="Body"/>
        <w:rPr>
          <w:rFonts w:ascii="Garamond" w:eastAsia="Garamond" w:hAnsi="Garamond" w:cs="Garamond"/>
          <w:sz w:val="28"/>
          <w:szCs w:val="28"/>
        </w:rPr>
      </w:pPr>
    </w:p>
    <w:tbl>
      <w:tblPr>
        <w:tblW w:w="9576"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559"/>
        <w:gridCol w:w="3150"/>
        <w:gridCol w:w="3473"/>
        <w:gridCol w:w="2394"/>
      </w:tblGrid>
      <w:tr w:rsidR="00794DEB" w:rsidTr="0097071C">
        <w:trPr>
          <w:trHeight w:val="650"/>
          <w:jc w:val="center"/>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jc w:val="center"/>
            </w:pPr>
            <w:proofErr w:type="spellStart"/>
            <w:r>
              <w:rPr>
                <w:rFonts w:ascii="Garamond" w:hAnsi="Garamond"/>
                <w:b/>
                <w:bCs/>
                <w:sz w:val="28"/>
                <w:szCs w:val="28"/>
              </w:rPr>
              <w:t>Sn</w:t>
            </w:r>
            <w:proofErr w:type="spellEnd"/>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Work</w:t>
            </w:r>
          </w:p>
        </w:tc>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Trade</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Benefited community</w:t>
            </w:r>
          </w:p>
        </w:tc>
      </w:tr>
      <w:tr w:rsidR="00794DEB" w:rsidTr="0097071C">
        <w:trPr>
          <w:trHeight w:val="330"/>
          <w:jc w:val="center"/>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1</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proofErr w:type="spellStart"/>
            <w:r>
              <w:rPr>
                <w:rFonts w:ascii="Garamond" w:hAnsi="Garamond"/>
                <w:sz w:val="28"/>
                <w:szCs w:val="28"/>
              </w:rPr>
              <w:t>Maks</w:t>
            </w:r>
            <w:proofErr w:type="spellEnd"/>
            <w:r>
              <w:rPr>
                <w:rFonts w:ascii="Garamond" w:hAnsi="Garamond"/>
                <w:sz w:val="28"/>
                <w:szCs w:val="28"/>
              </w:rPr>
              <w:t xml:space="preserve"> Stitching work</w:t>
            </w:r>
          </w:p>
        </w:tc>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Stitching</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936</w:t>
            </w:r>
          </w:p>
        </w:tc>
      </w:tr>
      <w:tr w:rsidR="00794DEB" w:rsidTr="0097071C">
        <w:trPr>
          <w:trHeight w:val="330"/>
          <w:jc w:val="center"/>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2</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Mask Cutting</w:t>
            </w:r>
          </w:p>
        </w:tc>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Stitching</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42</w:t>
            </w:r>
          </w:p>
        </w:tc>
      </w:tr>
      <w:tr w:rsidR="00794DEB" w:rsidTr="0097071C">
        <w:trPr>
          <w:trHeight w:val="330"/>
          <w:jc w:val="center"/>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3</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 xml:space="preserve">Cooking food </w:t>
            </w:r>
          </w:p>
        </w:tc>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Domestic work</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812</w:t>
            </w:r>
          </w:p>
        </w:tc>
      </w:tr>
      <w:tr w:rsidR="00794DEB" w:rsidTr="0097071C">
        <w:trPr>
          <w:trHeight w:val="330"/>
          <w:jc w:val="center"/>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Total</w:t>
            </w:r>
          </w:p>
        </w:tc>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b/>
                <w:bCs/>
                <w:sz w:val="28"/>
                <w:szCs w:val="28"/>
              </w:rPr>
              <w:t>1790</w:t>
            </w:r>
          </w:p>
        </w:tc>
      </w:tr>
    </w:tbl>
    <w:p w:rsidR="00794DEB" w:rsidRDefault="0097071C">
      <w:pPr>
        <w:pStyle w:val="Body"/>
        <w:widowControl w:val="0"/>
        <w:spacing w:line="240" w:lineRule="auto"/>
        <w:rPr>
          <w:rFonts w:ascii="Garamond" w:eastAsia="Garamond" w:hAnsi="Garamond" w:cs="Garamond"/>
          <w:sz w:val="28"/>
          <w:szCs w:val="28"/>
        </w:rPr>
      </w:pPr>
      <w:r>
        <w:rPr>
          <w:rFonts w:ascii="Garamond" w:eastAsia="Garamond" w:hAnsi="Garamond" w:cs="Garamond"/>
          <w:noProof/>
          <w:sz w:val="28"/>
          <w:szCs w:val="28"/>
          <w:shd w:val="clear" w:color="auto" w:fill="auto"/>
          <w:lang w:val="en-IN" w:eastAsia="en-IN"/>
        </w:rPr>
        <w:drawing>
          <wp:anchor distT="57150" distB="57150" distL="57150" distR="57150" simplePos="0" relativeHeight="251665408" behindDoc="0" locked="0" layoutInCell="1" allowOverlap="1">
            <wp:simplePos x="0" y="0"/>
            <wp:positionH relativeFrom="column">
              <wp:posOffset>9525</wp:posOffset>
            </wp:positionH>
            <wp:positionV relativeFrom="line">
              <wp:posOffset>284480</wp:posOffset>
            </wp:positionV>
            <wp:extent cx="2819400" cy="2127250"/>
            <wp:effectExtent l="38100" t="57150" r="114300" b="101600"/>
            <wp:wrapThrough wrapText="bothSides" distL="57150" distR="57150">
              <wp:wrapPolygon edited="1">
                <wp:start x="-195" y="-236"/>
                <wp:lineTo x="-195" y="0"/>
                <wp:lineTo x="-195" y="21600"/>
                <wp:lineTo x="-195" y="21836"/>
                <wp:lineTo x="0" y="21836"/>
                <wp:lineTo x="21600" y="21836"/>
                <wp:lineTo x="21795" y="21836"/>
                <wp:lineTo x="21795" y="21600"/>
                <wp:lineTo x="21795" y="0"/>
                <wp:lineTo x="21795" y="-236"/>
                <wp:lineTo x="21600" y="-236"/>
                <wp:lineTo x="0" y="-236"/>
                <wp:lineTo x="-195" y="-236"/>
              </wp:wrapPolygon>
            </wp:wrapThrough>
            <wp:docPr id="1073741832" name="officeArt object" descr="Picture 7"/>
            <wp:cNvGraphicFramePr/>
            <a:graphic xmlns:a="http://schemas.openxmlformats.org/drawingml/2006/main">
              <a:graphicData uri="http://schemas.openxmlformats.org/drawingml/2006/picture">
                <pic:pic xmlns:pic="http://schemas.openxmlformats.org/drawingml/2006/picture">
                  <pic:nvPicPr>
                    <pic:cNvPr id="1073741832" name="Picture 7" descr="Picture 7"/>
                    <pic:cNvPicPr>
                      <a:picLocks noChangeAspect="1"/>
                    </pic:cNvPicPr>
                  </pic:nvPicPr>
                  <pic:blipFill>
                    <a:blip r:embed="rId13" cstate="print">
                      <a:extLst/>
                    </a:blip>
                    <a:stretch>
                      <a:fillRect/>
                    </a:stretch>
                  </pic:blipFill>
                  <pic:spPr>
                    <a:xfrm>
                      <a:off x="0" y="0"/>
                      <a:ext cx="2819400" cy="2127250"/>
                    </a:xfrm>
                    <a:prstGeom prst="rect">
                      <a:avLst/>
                    </a:prstGeom>
                    <a:ln w="38100" cap="sq">
                      <a:solidFill>
                        <a:srgbClr val="000000"/>
                      </a:solidFill>
                      <a:prstDash val="solid"/>
                      <a:miter lim="800000"/>
                    </a:ln>
                    <a:effectLst>
                      <a:outerShdw blurRad="50800" dist="38100" dir="2700000" rotWithShape="0">
                        <a:srgbClr val="000000">
                          <a:alpha val="43000"/>
                        </a:srgbClr>
                      </a:outerShdw>
                    </a:effectLst>
                  </pic:spPr>
                </pic:pic>
              </a:graphicData>
            </a:graphic>
          </wp:anchor>
        </w:drawing>
      </w:r>
      <w:r>
        <w:rPr>
          <w:rFonts w:ascii="Garamond" w:eastAsia="Garamond" w:hAnsi="Garamond" w:cs="Garamond"/>
          <w:noProof/>
          <w:sz w:val="28"/>
          <w:szCs w:val="28"/>
          <w:shd w:val="clear" w:color="auto" w:fill="auto"/>
          <w:lang w:val="en-IN" w:eastAsia="en-IN"/>
        </w:rPr>
        <w:drawing>
          <wp:anchor distT="57150" distB="57150" distL="57150" distR="57150" simplePos="0" relativeHeight="251666432" behindDoc="1" locked="0" layoutInCell="1" allowOverlap="1">
            <wp:simplePos x="0" y="0"/>
            <wp:positionH relativeFrom="column">
              <wp:posOffset>3095625</wp:posOffset>
            </wp:positionH>
            <wp:positionV relativeFrom="line">
              <wp:posOffset>284480</wp:posOffset>
            </wp:positionV>
            <wp:extent cx="2857500" cy="2127250"/>
            <wp:effectExtent l="38100" t="57150" r="114300" b="101600"/>
            <wp:wrapTight wrapText="bothSides">
              <wp:wrapPolygon edited="1">
                <wp:start x="-204" y="-236"/>
                <wp:lineTo x="-204" y="0"/>
                <wp:lineTo x="-204" y="21600"/>
                <wp:lineTo x="-204" y="21836"/>
                <wp:lineTo x="0" y="21836"/>
                <wp:lineTo x="21600" y="21836"/>
                <wp:lineTo x="21804" y="21836"/>
                <wp:lineTo x="21804" y="21600"/>
                <wp:lineTo x="21804" y="0"/>
                <wp:lineTo x="21804" y="-236"/>
                <wp:lineTo x="21600" y="-236"/>
                <wp:lineTo x="0" y="-236"/>
                <wp:lineTo x="-204" y="-236"/>
              </wp:wrapPolygon>
            </wp:wrapTight>
            <wp:docPr id="1073741831" name="officeArt object" descr="Picture 55"/>
            <wp:cNvGraphicFramePr/>
            <a:graphic xmlns:a="http://schemas.openxmlformats.org/drawingml/2006/main">
              <a:graphicData uri="http://schemas.openxmlformats.org/drawingml/2006/picture">
                <pic:pic xmlns:pic="http://schemas.openxmlformats.org/drawingml/2006/picture">
                  <pic:nvPicPr>
                    <pic:cNvPr id="1073741831" name="Picture 55" descr="Picture 55"/>
                    <pic:cNvPicPr>
                      <a:picLocks noChangeAspect="1"/>
                    </pic:cNvPicPr>
                  </pic:nvPicPr>
                  <pic:blipFill>
                    <a:blip r:embed="rId14" cstate="print">
                      <a:extLst/>
                    </a:blip>
                    <a:stretch>
                      <a:fillRect/>
                    </a:stretch>
                  </pic:blipFill>
                  <pic:spPr>
                    <a:xfrm>
                      <a:off x="0" y="0"/>
                      <a:ext cx="2857500" cy="2127250"/>
                    </a:xfrm>
                    <a:prstGeom prst="rect">
                      <a:avLst/>
                    </a:prstGeom>
                    <a:ln w="38100" cap="sq">
                      <a:solidFill>
                        <a:srgbClr val="000000"/>
                      </a:solidFill>
                      <a:prstDash val="solid"/>
                      <a:miter lim="800000"/>
                    </a:ln>
                    <a:effectLst>
                      <a:outerShdw blurRad="50800" dist="38100" dir="2700000" rotWithShape="0">
                        <a:srgbClr val="000000">
                          <a:alpha val="43000"/>
                        </a:srgbClr>
                      </a:outerShdw>
                    </a:effectLst>
                  </pic:spPr>
                </pic:pic>
              </a:graphicData>
            </a:graphic>
          </wp:anchor>
        </w:drawing>
      </w:r>
    </w:p>
    <w:p w:rsidR="00794DEB" w:rsidRDefault="00794DEB">
      <w:pPr>
        <w:pStyle w:val="Body"/>
        <w:rPr>
          <w:rFonts w:ascii="Garamond" w:eastAsia="Garamond" w:hAnsi="Garamond" w:cs="Garamond"/>
          <w:sz w:val="28"/>
          <w:szCs w:val="28"/>
        </w:rPr>
      </w:pPr>
    </w:p>
    <w:p w:rsidR="00794DEB" w:rsidRDefault="00D2666A">
      <w:pPr>
        <w:pStyle w:val="Body"/>
        <w:rPr>
          <w:rFonts w:ascii="Garamond" w:eastAsia="Garamond" w:hAnsi="Garamond" w:cs="Garamond"/>
          <w:b/>
          <w:bCs/>
          <w:sz w:val="28"/>
          <w:szCs w:val="28"/>
        </w:rPr>
      </w:pPr>
      <w:r>
        <w:rPr>
          <w:rFonts w:ascii="Garamond" w:hAnsi="Garamond"/>
          <w:b/>
          <w:bCs/>
          <w:sz w:val="28"/>
          <w:szCs w:val="28"/>
        </w:rPr>
        <w:t xml:space="preserve">4. Capacity building of community </w:t>
      </w:r>
      <w:proofErr w:type="spellStart"/>
      <w:r>
        <w:rPr>
          <w:rFonts w:ascii="Garamond" w:hAnsi="Garamond"/>
          <w:b/>
          <w:bCs/>
          <w:sz w:val="28"/>
          <w:szCs w:val="28"/>
        </w:rPr>
        <w:t>sathis</w:t>
      </w:r>
      <w:proofErr w:type="spellEnd"/>
      <w:r>
        <w:rPr>
          <w:rFonts w:ascii="Garamond" w:hAnsi="Garamond"/>
          <w:b/>
          <w:bCs/>
          <w:sz w:val="28"/>
          <w:szCs w:val="28"/>
        </w:rPr>
        <w:t xml:space="preserve"> and strengthening of community based centers (</w:t>
      </w:r>
      <w:proofErr w:type="spellStart"/>
      <w:r>
        <w:rPr>
          <w:rFonts w:ascii="Garamond" w:hAnsi="Garamond"/>
          <w:b/>
          <w:bCs/>
          <w:sz w:val="28"/>
          <w:szCs w:val="28"/>
        </w:rPr>
        <w:t>CBCs</w:t>
      </w:r>
      <w:proofErr w:type="spellEnd"/>
      <w:r>
        <w:rPr>
          <w:rFonts w:ascii="Garamond" w:hAnsi="Garamond"/>
          <w:b/>
          <w:bCs/>
          <w:sz w:val="28"/>
          <w:szCs w:val="28"/>
        </w:rPr>
        <w:t>)</w:t>
      </w:r>
    </w:p>
    <w:p w:rsidR="00794DEB" w:rsidRDefault="00D2666A">
      <w:pPr>
        <w:pStyle w:val="Body"/>
        <w:jc w:val="both"/>
        <w:rPr>
          <w:rFonts w:ascii="Garamond" w:hAnsi="Garamond"/>
          <w:sz w:val="28"/>
          <w:szCs w:val="28"/>
        </w:rPr>
      </w:pPr>
      <w:r>
        <w:rPr>
          <w:rFonts w:ascii="Garamond" w:hAnsi="Garamond"/>
          <w:sz w:val="28"/>
          <w:szCs w:val="28"/>
        </w:rPr>
        <w:t xml:space="preserve">To build the capacity of Community </w:t>
      </w:r>
      <w:proofErr w:type="spellStart"/>
      <w:r>
        <w:rPr>
          <w:rFonts w:ascii="Garamond" w:hAnsi="Garamond"/>
          <w:sz w:val="28"/>
          <w:szCs w:val="28"/>
        </w:rPr>
        <w:t>Sathis</w:t>
      </w:r>
      <w:proofErr w:type="spellEnd"/>
      <w:r>
        <w:rPr>
          <w:rFonts w:ascii="Garamond" w:hAnsi="Garamond"/>
          <w:sz w:val="28"/>
          <w:szCs w:val="28"/>
        </w:rPr>
        <w:t xml:space="preserve"> and Information Centre operators, </w:t>
      </w:r>
      <w:proofErr w:type="spellStart"/>
      <w:r>
        <w:rPr>
          <w:rFonts w:ascii="Garamond" w:hAnsi="Garamond"/>
          <w:sz w:val="28"/>
          <w:szCs w:val="28"/>
        </w:rPr>
        <w:t>MSSN</w:t>
      </w:r>
      <w:proofErr w:type="spellEnd"/>
      <w:r>
        <w:rPr>
          <w:rFonts w:ascii="Garamond" w:hAnsi="Garamond"/>
          <w:sz w:val="28"/>
          <w:szCs w:val="28"/>
        </w:rPr>
        <w:t xml:space="preserve"> continuously </w:t>
      </w:r>
      <w:proofErr w:type="spellStart"/>
      <w:r>
        <w:rPr>
          <w:rFonts w:ascii="Garamond" w:hAnsi="Garamond"/>
          <w:sz w:val="28"/>
          <w:szCs w:val="28"/>
        </w:rPr>
        <w:t>organised</w:t>
      </w:r>
      <w:proofErr w:type="spellEnd"/>
      <w:r>
        <w:rPr>
          <w:rFonts w:ascii="Garamond" w:hAnsi="Garamond"/>
          <w:sz w:val="28"/>
          <w:szCs w:val="28"/>
        </w:rPr>
        <w:t xml:space="preserve"> meetings and practical trainings to Village Committee members, and also </w:t>
      </w:r>
      <w:proofErr w:type="spellStart"/>
      <w:r>
        <w:rPr>
          <w:rFonts w:ascii="Garamond" w:hAnsi="Garamond"/>
          <w:sz w:val="28"/>
          <w:szCs w:val="28"/>
        </w:rPr>
        <w:t>organised</w:t>
      </w:r>
      <w:proofErr w:type="spellEnd"/>
      <w:r>
        <w:rPr>
          <w:rFonts w:ascii="Garamond" w:hAnsi="Garamond"/>
          <w:sz w:val="28"/>
          <w:szCs w:val="28"/>
        </w:rPr>
        <w:t xml:space="preserve"> classroom training for Information Centre operators.</w:t>
      </w:r>
    </w:p>
    <w:p w:rsidR="0097071C" w:rsidRDefault="0097071C">
      <w:pPr>
        <w:pStyle w:val="Body"/>
        <w:jc w:val="both"/>
        <w:rPr>
          <w:rFonts w:ascii="Garamond" w:eastAsia="Garamond" w:hAnsi="Garamond" w:cs="Garamond"/>
          <w:sz w:val="28"/>
          <w:szCs w:val="28"/>
        </w:rPr>
      </w:pPr>
    </w:p>
    <w:p w:rsidR="00794DEB" w:rsidRDefault="00D2666A">
      <w:pPr>
        <w:pStyle w:val="Body"/>
        <w:jc w:val="both"/>
        <w:rPr>
          <w:rFonts w:ascii="Garamond" w:eastAsia="Garamond" w:hAnsi="Garamond" w:cs="Garamond"/>
          <w:b/>
          <w:bCs/>
          <w:sz w:val="28"/>
          <w:szCs w:val="28"/>
        </w:rPr>
      </w:pPr>
      <w:r>
        <w:rPr>
          <w:rFonts w:ascii="Garamond" w:hAnsi="Garamond"/>
          <w:b/>
          <w:bCs/>
          <w:sz w:val="28"/>
          <w:szCs w:val="28"/>
          <w:lang w:val="de-DE"/>
        </w:rPr>
        <w:lastRenderedPageBreak/>
        <w:t>(A) Such</w:t>
      </w:r>
      <w:proofErr w:type="spellStart"/>
      <w:r>
        <w:rPr>
          <w:rFonts w:ascii="Garamond" w:hAnsi="Garamond"/>
          <w:b/>
          <w:bCs/>
          <w:sz w:val="28"/>
          <w:szCs w:val="28"/>
        </w:rPr>
        <w:t>ana</w:t>
      </w:r>
      <w:proofErr w:type="spellEnd"/>
      <w:r>
        <w:rPr>
          <w:rFonts w:ascii="Garamond" w:hAnsi="Garamond"/>
          <w:b/>
          <w:bCs/>
          <w:sz w:val="28"/>
          <w:szCs w:val="28"/>
        </w:rPr>
        <w:t xml:space="preserve"> Kendra Meetings</w:t>
      </w:r>
    </w:p>
    <w:p w:rsidR="00794DEB" w:rsidRDefault="00D2666A">
      <w:pPr>
        <w:pStyle w:val="Body"/>
        <w:jc w:val="both"/>
        <w:rPr>
          <w:rFonts w:ascii="Garamond" w:eastAsia="Garamond" w:hAnsi="Garamond" w:cs="Garamond"/>
          <w:sz w:val="28"/>
          <w:szCs w:val="28"/>
        </w:rPr>
      </w:pPr>
      <w:r>
        <w:rPr>
          <w:rFonts w:ascii="Garamond" w:hAnsi="Garamond"/>
          <w:sz w:val="28"/>
          <w:szCs w:val="28"/>
        </w:rPr>
        <w:t xml:space="preserve">Monthly meetings </w:t>
      </w:r>
      <w:proofErr w:type="spellStart"/>
      <w:r>
        <w:rPr>
          <w:rFonts w:ascii="Garamond" w:hAnsi="Garamond"/>
          <w:sz w:val="28"/>
          <w:szCs w:val="28"/>
        </w:rPr>
        <w:t>organised</w:t>
      </w:r>
      <w:proofErr w:type="spellEnd"/>
      <w:r>
        <w:rPr>
          <w:rFonts w:ascii="Garamond" w:hAnsi="Garamond"/>
          <w:sz w:val="28"/>
          <w:szCs w:val="28"/>
        </w:rPr>
        <w:t xml:space="preserve"> for Information Centre operators, where they discuss issues of community, present their work reports, </w:t>
      </w:r>
      <w:proofErr w:type="spellStart"/>
      <w:r>
        <w:rPr>
          <w:rFonts w:ascii="Garamond" w:hAnsi="Garamond"/>
          <w:sz w:val="28"/>
          <w:szCs w:val="28"/>
        </w:rPr>
        <w:t>organisers</w:t>
      </w:r>
      <w:proofErr w:type="spellEnd"/>
      <w:r>
        <w:rPr>
          <w:rFonts w:ascii="Garamond" w:hAnsi="Garamond"/>
          <w:sz w:val="28"/>
          <w:szCs w:val="28"/>
        </w:rPr>
        <w:t xml:space="preserve"> and district coordinators helped the, to resolve their community issues, and helped them to prepare plans. During the meetings, the team also informed them about any changes in law and policies. During lockdown, their meetings were conducted through conference calls.</w:t>
      </w:r>
    </w:p>
    <w:p w:rsidR="00794DEB" w:rsidRDefault="00614663">
      <w:pPr>
        <w:pStyle w:val="Body"/>
        <w:jc w:val="both"/>
        <w:rPr>
          <w:rFonts w:ascii="Garamond" w:eastAsia="Garamond" w:hAnsi="Garamond" w:cs="Garamond"/>
          <w:sz w:val="28"/>
          <w:szCs w:val="28"/>
        </w:rPr>
      </w:pPr>
      <w:r>
        <w:rPr>
          <w:rFonts w:ascii="Garamond" w:eastAsia="Garamond" w:hAnsi="Garamond" w:cs="Garamond"/>
          <w:noProof/>
          <w:sz w:val="28"/>
          <w:szCs w:val="28"/>
          <w:shd w:val="clear" w:color="auto" w:fill="auto"/>
          <w:lang w:val="en-IN" w:eastAsia="en-IN"/>
        </w:rPr>
        <w:drawing>
          <wp:anchor distT="57150" distB="57150" distL="57150" distR="57150" simplePos="0" relativeHeight="251668480" behindDoc="0" locked="0" layoutInCell="1" allowOverlap="1">
            <wp:simplePos x="0" y="0"/>
            <wp:positionH relativeFrom="column">
              <wp:posOffset>1009650</wp:posOffset>
            </wp:positionH>
            <wp:positionV relativeFrom="line">
              <wp:posOffset>80010</wp:posOffset>
            </wp:positionV>
            <wp:extent cx="3743325" cy="2981325"/>
            <wp:effectExtent l="57150" t="38100" r="47625" b="28575"/>
            <wp:wrapNone/>
            <wp:docPr id="1073741834" name="officeArt object" descr="Picture 58"/>
            <wp:cNvGraphicFramePr/>
            <a:graphic xmlns:a="http://schemas.openxmlformats.org/drawingml/2006/main">
              <a:graphicData uri="http://schemas.openxmlformats.org/drawingml/2006/picture">
                <pic:pic xmlns:pic="http://schemas.openxmlformats.org/drawingml/2006/picture">
                  <pic:nvPicPr>
                    <pic:cNvPr id="1073741834" name="Picture 58" descr="Picture 58"/>
                    <pic:cNvPicPr>
                      <a:picLocks noChangeAspect="1"/>
                    </pic:cNvPicPr>
                  </pic:nvPicPr>
                  <pic:blipFill>
                    <a:blip r:embed="rId15" cstate="print">
                      <a:extLst/>
                    </a:blip>
                    <a:stretch>
                      <a:fillRect/>
                    </a:stretch>
                  </pic:blipFill>
                  <pic:spPr>
                    <a:xfrm>
                      <a:off x="0" y="0"/>
                      <a:ext cx="3743325" cy="2981325"/>
                    </a:xfrm>
                    <a:prstGeom prst="rect">
                      <a:avLst/>
                    </a:prstGeom>
                    <a:ln w="28575" cap="flat">
                      <a:solidFill>
                        <a:schemeClr val="tx1"/>
                      </a:solidFill>
                      <a:miter lim="400000"/>
                    </a:ln>
                    <a:effectLst/>
                  </pic:spPr>
                </pic:pic>
              </a:graphicData>
            </a:graphic>
          </wp:anchor>
        </w:drawing>
      </w:r>
    </w:p>
    <w:p w:rsidR="00794DEB" w:rsidRDefault="00794DEB">
      <w:pPr>
        <w:pStyle w:val="Body"/>
        <w:jc w:val="both"/>
        <w:rPr>
          <w:rFonts w:ascii="Garamond" w:eastAsia="Garamond" w:hAnsi="Garamond" w:cs="Garamond"/>
          <w:sz w:val="28"/>
          <w:szCs w:val="28"/>
        </w:rPr>
      </w:pPr>
    </w:p>
    <w:p w:rsidR="00794DEB" w:rsidRDefault="00794DEB">
      <w:pPr>
        <w:pStyle w:val="Body"/>
        <w:jc w:val="both"/>
        <w:rPr>
          <w:rFonts w:ascii="Garamond" w:eastAsia="Garamond" w:hAnsi="Garamond" w:cs="Garamond"/>
          <w:sz w:val="28"/>
          <w:szCs w:val="28"/>
        </w:rPr>
      </w:pPr>
    </w:p>
    <w:p w:rsidR="00794DEB" w:rsidRDefault="00794DEB">
      <w:pPr>
        <w:pStyle w:val="Body"/>
        <w:jc w:val="both"/>
        <w:rPr>
          <w:rFonts w:ascii="Garamond" w:eastAsia="Garamond" w:hAnsi="Garamond" w:cs="Garamond"/>
          <w:sz w:val="28"/>
          <w:szCs w:val="28"/>
        </w:rPr>
      </w:pPr>
    </w:p>
    <w:p w:rsidR="00794DEB" w:rsidRDefault="00794DEB">
      <w:pPr>
        <w:pStyle w:val="Body"/>
        <w:jc w:val="both"/>
        <w:rPr>
          <w:rFonts w:ascii="Garamond" w:eastAsia="Garamond" w:hAnsi="Garamond" w:cs="Garamond"/>
          <w:sz w:val="28"/>
          <w:szCs w:val="28"/>
        </w:rPr>
      </w:pPr>
    </w:p>
    <w:p w:rsidR="00794DEB" w:rsidRDefault="00794DEB">
      <w:pPr>
        <w:pStyle w:val="Body"/>
        <w:jc w:val="both"/>
        <w:rPr>
          <w:rFonts w:ascii="Garamond" w:eastAsia="Garamond" w:hAnsi="Garamond" w:cs="Garamond"/>
          <w:sz w:val="28"/>
          <w:szCs w:val="28"/>
        </w:rPr>
      </w:pPr>
    </w:p>
    <w:p w:rsidR="00794DEB" w:rsidRDefault="00794DEB">
      <w:pPr>
        <w:pStyle w:val="Body"/>
        <w:jc w:val="both"/>
        <w:rPr>
          <w:rFonts w:ascii="Garamond" w:eastAsia="Garamond" w:hAnsi="Garamond" w:cs="Garamond"/>
          <w:sz w:val="28"/>
          <w:szCs w:val="28"/>
        </w:rPr>
      </w:pPr>
    </w:p>
    <w:p w:rsidR="00794DEB" w:rsidRDefault="00794DEB">
      <w:pPr>
        <w:pStyle w:val="Body"/>
        <w:jc w:val="both"/>
        <w:rPr>
          <w:rFonts w:ascii="Garamond" w:eastAsia="Garamond" w:hAnsi="Garamond" w:cs="Garamond"/>
          <w:sz w:val="28"/>
          <w:szCs w:val="28"/>
        </w:rPr>
      </w:pPr>
    </w:p>
    <w:p w:rsidR="00794DEB" w:rsidRDefault="00794DEB">
      <w:pPr>
        <w:pStyle w:val="Body"/>
        <w:jc w:val="both"/>
        <w:rPr>
          <w:rFonts w:ascii="Garamond" w:eastAsia="Garamond" w:hAnsi="Garamond" w:cs="Garamond"/>
          <w:sz w:val="28"/>
          <w:szCs w:val="28"/>
        </w:rPr>
      </w:pPr>
    </w:p>
    <w:p w:rsidR="00794DEB" w:rsidRDefault="00794DEB">
      <w:pPr>
        <w:pStyle w:val="Body"/>
        <w:jc w:val="both"/>
        <w:rPr>
          <w:rFonts w:ascii="Garamond" w:eastAsia="Garamond" w:hAnsi="Garamond" w:cs="Garamond"/>
          <w:sz w:val="28"/>
          <w:szCs w:val="28"/>
        </w:rPr>
      </w:pPr>
    </w:p>
    <w:tbl>
      <w:tblPr>
        <w:tblW w:w="95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559"/>
        <w:gridCol w:w="3150"/>
        <w:gridCol w:w="3473"/>
        <w:gridCol w:w="2394"/>
      </w:tblGrid>
      <w:tr w:rsidR="00794DEB" w:rsidTr="0097071C">
        <w:trPr>
          <w:trHeight w:val="33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jc w:val="center"/>
            </w:pPr>
            <w:proofErr w:type="spellStart"/>
            <w:r>
              <w:rPr>
                <w:rFonts w:ascii="Garamond" w:hAnsi="Garamond"/>
                <w:b/>
                <w:bCs/>
                <w:sz w:val="28"/>
                <w:szCs w:val="28"/>
              </w:rPr>
              <w:t>Sn</w:t>
            </w:r>
            <w:proofErr w:type="spellEnd"/>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District</w:t>
            </w:r>
          </w:p>
        </w:tc>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 xml:space="preserve">No. of </w:t>
            </w:r>
            <w:proofErr w:type="spellStart"/>
            <w:r>
              <w:rPr>
                <w:rFonts w:ascii="Garamond" w:hAnsi="Garamond"/>
                <w:b/>
                <w:bCs/>
                <w:sz w:val="28"/>
                <w:szCs w:val="28"/>
              </w:rPr>
              <w:t>Suchan</w:t>
            </w:r>
            <w:proofErr w:type="spellEnd"/>
            <w:r>
              <w:rPr>
                <w:rFonts w:ascii="Garamond" w:hAnsi="Garamond"/>
                <w:b/>
                <w:bCs/>
                <w:sz w:val="28"/>
                <w:szCs w:val="28"/>
              </w:rPr>
              <w:t xml:space="preserve"> </w:t>
            </w:r>
            <w:proofErr w:type="spellStart"/>
            <w:r>
              <w:rPr>
                <w:rFonts w:ascii="Garamond" w:hAnsi="Garamond"/>
                <w:b/>
                <w:bCs/>
                <w:sz w:val="28"/>
                <w:szCs w:val="28"/>
              </w:rPr>
              <w:t>Kendras</w:t>
            </w:r>
            <w:proofErr w:type="spellEnd"/>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No of meetings</w:t>
            </w:r>
          </w:p>
        </w:tc>
      </w:tr>
      <w:tr w:rsidR="00794DEB" w:rsidTr="0097071C">
        <w:trPr>
          <w:trHeight w:val="33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1</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Indore (</w:t>
            </w:r>
            <w:proofErr w:type="spellStart"/>
            <w:r>
              <w:rPr>
                <w:rFonts w:ascii="Garamond" w:hAnsi="Garamond"/>
                <w:sz w:val="28"/>
                <w:szCs w:val="28"/>
              </w:rPr>
              <w:t>MHOW</w:t>
            </w:r>
            <w:proofErr w:type="spellEnd"/>
            <w:r>
              <w:rPr>
                <w:rFonts w:ascii="Garamond" w:hAnsi="Garamond"/>
                <w:sz w:val="28"/>
                <w:szCs w:val="28"/>
              </w:rPr>
              <w:t>)</w:t>
            </w:r>
          </w:p>
        </w:tc>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16</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11</w:t>
            </w:r>
          </w:p>
        </w:tc>
      </w:tr>
      <w:tr w:rsidR="00794DEB" w:rsidTr="0097071C">
        <w:trPr>
          <w:trHeight w:val="33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2</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Ujjain</w:t>
            </w:r>
          </w:p>
        </w:tc>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5</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11</w:t>
            </w:r>
          </w:p>
        </w:tc>
      </w:tr>
      <w:tr w:rsidR="00794DEB" w:rsidTr="0097071C">
        <w:trPr>
          <w:trHeight w:val="33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3</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proofErr w:type="spellStart"/>
            <w:r>
              <w:rPr>
                <w:rFonts w:ascii="Garamond" w:hAnsi="Garamond"/>
                <w:sz w:val="28"/>
                <w:szCs w:val="28"/>
              </w:rPr>
              <w:t>Khandwa</w:t>
            </w:r>
            <w:proofErr w:type="spellEnd"/>
          </w:p>
        </w:tc>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4</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11</w:t>
            </w:r>
          </w:p>
        </w:tc>
      </w:tr>
      <w:tr w:rsidR="00794DEB" w:rsidTr="0097071C">
        <w:trPr>
          <w:trHeight w:val="33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4</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proofErr w:type="spellStart"/>
            <w:r>
              <w:rPr>
                <w:rFonts w:ascii="Garamond" w:hAnsi="Garamond"/>
                <w:sz w:val="28"/>
                <w:szCs w:val="28"/>
              </w:rPr>
              <w:t>Sagar</w:t>
            </w:r>
            <w:proofErr w:type="spellEnd"/>
          </w:p>
        </w:tc>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5</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11</w:t>
            </w:r>
          </w:p>
        </w:tc>
      </w:tr>
      <w:tr w:rsidR="00794DEB" w:rsidTr="0097071C">
        <w:trPr>
          <w:trHeight w:val="33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5</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proofErr w:type="spellStart"/>
            <w:r>
              <w:rPr>
                <w:rFonts w:ascii="Garamond" w:hAnsi="Garamond"/>
                <w:sz w:val="28"/>
                <w:szCs w:val="28"/>
              </w:rPr>
              <w:t>Dewas</w:t>
            </w:r>
            <w:proofErr w:type="spellEnd"/>
          </w:p>
        </w:tc>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5</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11</w:t>
            </w:r>
          </w:p>
        </w:tc>
      </w:tr>
      <w:tr w:rsidR="00794DEB" w:rsidTr="0097071C">
        <w:trPr>
          <w:trHeight w:val="33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6</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proofErr w:type="spellStart"/>
            <w:r>
              <w:rPr>
                <w:rFonts w:ascii="Garamond" w:hAnsi="Garamond"/>
                <w:sz w:val="28"/>
                <w:szCs w:val="28"/>
              </w:rPr>
              <w:t>Chhattarpur</w:t>
            </w:r>
            <w:proofErr w:type="spellEnd"/>
          </w:p>
        </w:tc>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2</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11</w:t>
            </w:r>
          </w:p>
        </w:tc>
      </w:tr>
      <w:tr w:rsidR="00794DEB" w:rsidTr="0097071C">
        <w:trPr>
          <w:trHeight w:val="33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7</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proofErr w:type="spellStart"/>
            <w:r>
              <w:rPr>
                <w:rFonts w:ascii="Garamond" w:hAnsi="Garamond"/>
                <w:sz w:val="28"/>
                <w:szCs w:val="28"/>
              </w:rPr>
              <w:t>Dhar</w:t>
            </w:r>
            <w:proofErr w:type="spellEnd"/>
          </w:p>
        </w:tc>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3</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11</w:t>
            </w:r>
          </w:p>
        </w:tc>
      </w:tr>
      <w:tr w:rsidR="00794DEB" w:rsidTr="0097071C">
        <w:trPr>
          <w:trHeight w:val="330"/>
        </w:trPr>
        <w:tc>
          <w:tcPr>
            <w:tcW w:w="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Total</w:t>
            </w:r>
          </w:p>
        </w:tc>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40</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77</w:t>
            </w:r>
          </w:p>
        </w:tc>
      </w:tr>
    </w:tbl>
    <w:p w:rsidR="00794DEB" w:rsidRDefault="00D2666A">
      <w:pPr>
        <w:pStyle w:val="Body"/>
        <w:rPr>
          <w:rFonts w:ascii="Garamond" w:eastAsia="Garamond" w:hAnsi="Garamond" w:cs="Garamond"/>
          <w:b/>
          <w:bCs/>
          <w:sz w:val="28"/>
          <w:szCs w:val="28"/>
        </w:rPr>
      </w:pPr>
      <w:r>
        <w:rPr>
          <w:rFonts w:ascii="Garamond" w:hAnsi="Garamond"/>
          <w:b/>
          <w:bCs/>
          <w:sz w:val="28"/>
          <w:szCs w:val="28"/>
        </w:rPr>
        <w:lastRenderedPageBreak/>
        <w:t>(B) Training of Information</w:t>
      </w:r>
      <w:r w:rsidR="00614663">
        <w:rPr>
          <w:rFonts w:ascii="Garamond" w:hAnsi="Garamond"/>
          <w:b/>
          <w:bCs/>
          <w:sz w:val="28"/>
          <w:szCs w:val="28"/>
        </w:rPr>
        <w:t xml:space="preserve"> </w:t>
      </w:r>
      <w:r>
        <w:rPr>
          <w:rFonts w:ascii="Garamond" w:hAnsi="Garamond"/>
          <w:b/>
          <w:bCs/>
          <w:sz w:val="28"/>
          <w:szCs w:val="28"/>
        </w:rPr>
        <w:t>Centre</w:t>
      </w:r>
      <w:r>
        <w:rPr>
          <w:rFonts w:ascii="Garamond" w:hAnsi="Garamond"/>
          <w:b/>
          <w:bCs/>
          <w:sz w:val="28"/>
          <w:szCs w:val="28"/>
          <w:lang w:val="it-IT"/>
        </w:rPr>
        <w:t xml:space="preserve"> Operators</w:t>
      </w:r>
    </w:p>
    <w:p w:rsidR="00794DEB" w:rsidRDefault="00D2666A" w:rsidP="0097071C">
      <w:pPr>
        <w:pStyle w:val="Body"/>
        <w:jc w:val="both"/>
        <w:rPr>
          <w:rFonts w:ascii="Garamond" w:eastAsia="Garamond" w:hAnsi="Garamond" w:cs="Garamond"/>
          <w:sz w:val="28"/>
          <w:szCs w:val="28"/>
        </w:rPr>
      </w:pPr>
      <w:r>
        <w:rPr>
          <w:rFonts w:ascii="Garamond" w:hAnsi="Garamond"/>
          <w:sz w:val="28"/>
          <w:szCs w:val="28"/>
        </w:rPr>
        <w:t xml:space="preserve">We have </w:t>
      </w:r>
      <w:proofErr w:type="spellStart"/>
      <w:r>
        <w:rPr>
          <w:rFonts w:ascii="Garamond" w:hAnsi="Garamond"/>
          <w:sz w:val="28"/>
          <w:szCs w:val="28"/>
        </w:rPr>
        <w:t>organised</w:t>
      </w:r>
      <w:proofErr w:type="spellEnd"/>
      <w:r>
        <w:rPr>
          <w:rFonts w:ascii="Garamond" w:hAnsi="Garamond"/>
          <w:sz w:val="28"/>
          <w:szCs w:val="28"/>
        </w:rPr>
        <w:t xml:space="preserve"> 2 training programs for Information centre operators; one for urban, and one for rural. Urban training program </w:t>
      </w:r>
      <w:proofErr w:type="spellStart"/>
      <w:r>
        <w:rPr>
          <w:rFonts w:ascii="Garamond" w:hAnsi="Garamond"/>
          <w:sz w:val="28"/>
          <w:szCs w:val="28"/>
        </w:rPr>
        <w:t>organised</w:t>
      </w:r>
      <w:proofErr w:type="spellEnd"/>
      <w:r>
        <w:rPr>
          <w:rFonts w:ascii="Garamond" w:hAnsi="Garamond"/>
          <w:sz w:val="28"/>
          <w:szCs w:val="28"/>
        </w:rPr>
        <w:t xml:space="preserve"> in Ujjain, and rural training program in </w:t>
      </w:r>
      <w:proofErr w:type="spellStart"/>
      <w:r>
        <w:rPr>
          <w:rFonts w:ascii="Garamond" w:hAnsi="Garamond"/>
          <w:sz w:val="28"/>
          <w:szCs w:val="28"/>
        </w:rPr>
        <w:t>Dhar</w:t>
      </w:r>
      <w:proofErr w:type="spellEnd"/>
      <w:r>
        <w:rPr>
          <w:rFonts w:ascii="Garamond" w:hAnsi="Garamond"/>
          <w:sz w:val="28"/>
          <w:szCs w:val="28"/>
        </w:rPr>
        <w:t xml:space="preserve">. There they learned about social security schemes,  welfare schemes, </w:t>
      </w:r>
      <w:proofErr w:type="spellStart"/>
      <w:r>
        <w:rPr>
          <w:rFonts w:ascii="Garamond" w:hAnsi="Garamond"/>
          <w:sz w:val="28"/>
          <w:szCs w:val="28"/>
        </w:rPr>
        <w:t>Aayushman</w:t>
      </w:r>
      <w:proofErr w:type="spellEnd"/>
      <w:r>
        <w:rPr>
          <w:rFonts w:ascii="Garamond" w:hAnsi="Garamond"/>
          <w:sz w:val="28"/>
          <w:szCs w:val="28"/>
        </w:rPr>
        <w:t xml:space="preserve"> scheme, benefits from </w:t>
      </w:r>
      <w:proofErr w:type="spellStart"/>
      <w:r>
        <w:rPr>
          <w:rFonts w:ascii="Garamond" w:hAnsi="Garamond"/>
          <w:sz w:val="28"/>
          <w:szCs w:val="28"/>
        </w:rPr>
        <w:t>Aanganawadi</w:t>
      </w:r>
      <w:proofErr w:type="spellEnd"/>
      <w:r>
        <w:rPr>
          <w:rFonts w:ascii="Garamond" w:hAnsi="Garamond"/>
          <w:sz w:val="28"/>
          <w:szCs w:val="28"/>
        </w:rPr>
        <w:t xml:space="preserve">, </w:t>
      </w:r>
      <w:proofErr w:type="spellStart"/>
      <w:r>
        <w:rPr>
          <w:rFonts w:ascii="Garamond" w:hAnsi="Garamond"/>
          <w:sz w:val="28"/>
          <w:szCs w:val="28"/>
        </w:rPr>
        <w:t>MNREGA</w:t>
      </w:r>
      <w:proofErr w:type="spellEnd"/>
      <w:r>
        <w:rPr>
          <w:rFonts w:ascii="Garamond" w:hAnsi="Garamond"/>
          <w:sz w:val="28"/>
          <w:szCs w:val="28"/>
        </w:rPr>
        <w:t>, insurance and health schemes, how to access these schemes, and documents required for them. This is a practical training, and the trainers split them into groups and taught them to fill the forms. After each group work, they give presentations on what they learnt.</w:t>
      </w:r>
    </w:p>
    <w:p w:rsidR="00794DEB" w:rsidRDefault="00D2666A">
      <w:pPr>
        <w:pStyle w:val="Body"/>
        <w:jc w:val="both"/>
        <w:rPr>
          <w:rFonts w:ascii="Garamond" w:eastAsia="Garamond" w:hAnsi="Garamond" w:cs="Garamond"/>
          <w:sz w:val="28"/>
          <w:szCs w:val="28"/>
        </w:rPr>
      </w:pPr>
      <w:r>
        <w:rPr>
          <w:rFonts w:ascii="Garamond" w:eastAsia="Garamond" w:hAnsi="Garamond" w:cs="Garamond"/>
          <w:noProof/>
          <w:sz w:val="28"/>
          <w:szCs w:val="28"/>
          <w:lang w:val="en-IN" w:eastAsia="en-IN"/>
        </w:rPr>
        <w:drawing>
          <wp:anchor distT="57150" distB="57150" distL="57150" distR="57150" simplePos="0" relativeHeight="251669504" behindDoc="0" locked="0" layoutInCell="1" allowOverlap="1">
            <wp:simplePos x="0" y="0"/>
            <wp:positionH relativeFrom="column">
              <wp:posOffset>1285875</wp:posOffset>
            </wp:positionH>
            <wp:positionV relativeFrom="line">
              <wp:posOffset>36195</wp:posOffset>
            </wp:positionV>
            <wp:extent cx="3619500" cy="2447925"/>
            <wp:effectExtent l="19050" t="19050" r="19050" b="28575"/>
            <wp:wrapNone/>
            <wp:docPr id="1073741835" name="officeArt object" descr="Picture 61"/>
            <wp:cNvGraphicFramePr/>
            <a:graphic xmlns:a="http://schemas.openxmlformats.org/drawingml/2006/main">
              <a:graphicData uri="http://schemas.openxmlformats.org/drawingml/2006/picture">
                <pic:pic xmlns:pic="http://schemas.openxmlformats.org/drawingml/2006/picture">
                  <pic:nvPicPr>
                    <pic:cNvPr id="1073741835" name="Picture 61" descr="Picture 61"/>
                    <pic:cNvPicPr>
                      <a:picLocks noChangeAspect="1"/>
                    </pic:cNvPicPr>
                  </pic:nvPicPr>
                  <pic:blipFill>
                    <a:blip r:embed="rId16" cstate="print">
                      <a:extLst/>
                    </a:blip>
                    <a:stretch>
                      <a:fillRect/>
                    </a:stretch>
                  </pic:blipFill>
                  <pic:spPr>
                    <a:xfrm>
                      <a:off x="0" y="0"/>
                      <a:ext cx="3619500" cy="2447925"/>
                    </a:xfrm>
                    <a:prstGeom prst="rect">
                      <a:avLst/>
                    </a:prstGeom>
                    <a:ln w="25400" cap="flat">
                      <a:solidFill>
                        <a:schemeClr val="tx1"/>
                      </a:solidFill>
                      <a:miter lim="400000"/>
                    </a:ln>
                    <a:effectLst/>
                  </pic:spPr>
                </pic:pic>
              </a:graphicData>
            </a:graphic>
          </wp:anchor>
        </w:drawing>
      </w:r>
    </w:p>
    <w:p w:rsidR="00794DEB" w:rsidRDefault="00794DEB">
      <w:pPr>
        <w:pStyle w:val="Body"/>
        <w:jc w:val="both"/>
        <w:rPr>
          <w:rFonts w:ascii="Garamond" w:eastAsia="Garamond" w:hAnsi="Garamond" w:cs="Garamond"/>
          <w:sz w:val="28"/>
          <w:szCs w:val="28"/>
        </w:rPr>
      </w:pPr>
    </w:p>
    <w:p w:rsidR="00794DEB" w:rsidRDefault="00794DEB">
      <w:pPr>
        <w:pStyle w:val="Body"/>
        <w:jc w:val="both"/>
        <w:rPr>
          <w:rFonts w:ascii="Garamond" w:eastAsia="Garamond" w:hAnsi="Garamond" w:cs="Garamond"/>
          <w:sz w:val="28"/>
          <w:szCs w:val="28"/>
        </w:rPr>
      </w:pPr>
    </w:p>
    <w:p w:rsidR="00794DEB" w:rsidRDefault="00794DEB">
      <w:pPr>
        <w:pStyle w:val="Body"/>
        <w:jc w:val="both"/>
        <w:rPr>
          <w:rFonts w:ascii="Garamond" w:eastAsia="Garamond" w:hAnsi="Garamond" w:cs="Garamond"/>
          <w:sz w:val="28"/>
          <w:szCs w:val="28"/>
        </w:rPr>
      </w:pPr>
    </w:p>
    <w:p w:rsidR="00794DEB" w:rsidRDefault="00794DEB">
      <w:pPr>
        <w:pStyle w:val="Body"/>
        <w:jc w:val="both"/>
        <w:rPr>
          <w:rFonts w:ascii="Garamond" w:eastAsia="Garamond" w:hAnsi="Garamond" w:cs="Garamond"/>
          <w:sz w:val="28"/>
          <w:szCs w:val="28"/>
        </w:rPr>
      </w:pPr>
    </w:p>
    <w:p w:rsidR="00794DEB" w:rsidRDefault="00794DEB">
      <w:pPr>
        <w:pStyle w:val="Body"/>
        <w:jc w:val="both"/>
        <w:rPr>
          <w:rFonts w:ascii="Garamond" w:eastAsia="Garamond" w:hAnsi="Garamond" w:cs="Garamond"/>
          <w:sz w:val="28"/>
          <w:szCs w:val="28"/>
        </w:rPr>
      </w:pPr>
    </w:p>
    <w:p w:rsidR="00794DEB" w:rsidRDefault="00794DEB">
      <w:pPr>
        <w:pStyle w:val="Body"/>
        <w:jc w:val="both"/>
        <w:rPr>
          <w:rFonts w:ascii="Garamond" w:eastAsia="Garamond" w:hAnsi="Garamond" w:cs="Garamond"/>
          <w:b/>
          <w:bCs/>
          <w:sz w:val="28"/>
          <w:szCs w:val="28"/>
        </w:rPr>
      </w:pPr>
    </w:p>
    <w:p w:rsidR="00794DEB" w:rsidRDefault="00794DEB">
      <w:pPr>
        <w:pStyle w:val="Body"/>
        <w:jc w:val="both"/>
        <w:rPr>
          <w:rFonts w:ascii="Garamond" w:eastAsia="Garamond" w:hAnsi="Garamond" w:cs="Garamond"/>
          <w:b/>
          <w:bCs/>
          <w:sz w:val="28"/>
          <w:szCs w:val="28"/>
        </w:rPr>
      </w:pPr>
    </w:p>
    <w:p w:rsidR="00794DEB" w:rsidRDefault="00D2666A">
      <w:pPr>
        <w:pStyle w:val="Body"/>
        <w:rPr>
          <w:rFonts w:ascii="Garamond" w:eastAsia="Garamond" w:hAnsi="Garamond" w:cs="Garamond"/>
          <w:b/>
          <w:bCs/>
          <w:sz w:val="28"/>
          <w:szCs w:val="28"/>
        </w:rPr>
      </w:pPr>
      <w:r>
        <w:rPr>
          <w:rFonts w:ascii="Garamond" w:hAnsi="Garamond"/>
          <w:b/>
          <w:bCs/>
          <w:sz w:val="28"/>
          <w:szCs w:val="28"/>
        </w:rPr>
        <w:t>(C)  Works of Urban Information Centre</w:t>
      </w:r>
    </w:p>
    <w:tbl>
      <w:tblPr>
        <w:tblW w:w="95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009"/>
        <w:gridCol w:w="3780"/>
        <w:gridCol w:w="2393"/>
        <w:gridCol w:w="2394"/>
      </w:tblGrid>
      <w:tr w:rsidR="00794DEB">
        <w:trPr>
          <w:trHeight w:val="650"/>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jc w:val="center"/>
            </w:pPr>
            <w:proofErr w:type="spellStart"/>
            <w:r>
              <w:rPr>
                <w:rFonts w:ascii="Garamond" w:hAnsi="Garamond"/>
                <w:b/>
                <w:bCs/>
                <w:sz w:val="28"/>
                <w:szCs w:val="28"/>
              </w:rPr>
              <w:t>Sn</w:t>
            </w:r>
            <w:proofErr w:type="spellEnd"/>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Schemes</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Benefited Community</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Amount</w:t>
            </w:r>
          </w:p>
        </w:tc>
      </w:tr>
      <w:tr w:rsidR="00794DEB">
        <w:trPr>
          <w:trHeight w:val="330"/>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Toilet Construction</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33</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3,96,000</w:t>
            </w:r>
          </w:p>
        </w:tc>
      </w:tr>
      <w:tr w:rsidR="00794DEB">
        <w:trPr>
          <w:trHeight w:val="330"/>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2</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proofErr w:type="spellStart"/>
            <w:r>
              <w:rPr>
                <w:rFonts w:ascii="Garamond" w:hAnsi="Garamond"/>
                <w:sz w:val="28"/>
                <w:szCs w:val="28"/>
              </w:rPr>
              <w:t>Aadhaar</w:t>
            </w:r>
            <w:proofErr w:type="spellEnd"/>
            <w:r>
              <w:rPr>
                <w:rFonts w:ascii="Garamond" w:hAnsi="Garamond"/>
                <w:sz w:val="28"/>
                <w:szCs w:val="28"/>
              </w:rPr>
              <w:t xml:space="preserve"> Cards</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76</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r>
      <w:tr w:rsidR="00794DEB">
        <w:trPr>
          <w:trHeight w:val="330"/>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3</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 xml:space="preserve">Correction in </w:t>
            </w:r>
            <w:proofErr w:type="spellStart"/>
            <w:r>
              <w:rPr>
                <w:rFonts w:ascii="Garamond" w:hAnsi="Garamond"/>
                <w:sz w:val="28"/>
                <w:szCs w:val="28"/>
              </w:rPr>
              <w:t>Aadhaar</w:t>
            </w:r>
            <w:proofErr w:type="spellEnd"/>
            <w:r>
              <w:rPr>
                <w:rFonts w:ascii="Garamond" w:hAnsi="Garamond"/>
                <w:sz w:val="28"/>
                <w:szCs w:val="28"/>
              </w:rPr>
              <w:t xml:space="preserve"> cards</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147</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r>
      <w:tr w:rsidR="00794DEB">
        <w:trPr>
          <w:trHeight w:val="330"/>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4</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Food Coupons</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872</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r>
      <w:tr w:rsidR="00794DEB">
        <w:trPr>
          <w:trHeight w:val="650"/>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5</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proofErr w:type="spellStart"/>
            <w:r>
              <w:rPr>
                <w:rFonts w:ascii="Garamond" w:hAnsi="Garamond"/>
                <w:sz w:val="28"/>
                <w:szCs w:val="28"/>
              </w:rPr>
              <w:t>Aadhar</w:t>
            </w:r>
            <w:proofErr w:type="spellEnd"/>
            <w:r>
              <w:rPr>
                <w:rFonts w:ascii="Garamond" w:hAnsi="Garamond"/>
                <w:sz w:val="28"/>
                <w:szCs w:val="28"/>
              </w:rPr>
              <w:t xml:space="preserve"> linked with Food Coupons</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437</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r>
      <w:tr w:rsidR="00794DEB">
        <w:trPr>
          <w:trHeight w:val="330"/>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6</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 xml:space="preserve">Benefits from </w:t>
            </w:r>
            <w:proofErr w:type="spellStart"/>
            <w:r>
              <w:rPr>
                <w:rFonts w:ascii="Garamond" w:hAnsi="Garamond"/>
                <w:sz w:val="28"/>
                <w:szCs w:val="28"/>
              </w:rPr>
              <w:t>Aaganawadi</w:t>
            </w:r>
            <w:proofErr w:type="spellEnd"/>
            <w:r>
              <w:rPr>
                <w:rFonts w:ascii="Garamond" w:hAnsi="Garamond"/>
                <w:sz w:val="28"/>
                <w:szCs w:val="28"/>
              </w:rPr>
              <w:t xml:space="preserve">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43</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r>
      <w:tr w:rsidR="00794DEB">
        <w:trPr>
          <w:trHeight w:val="650"/>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lastRenderedPageBreak/>
              <w:t>7</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Basic amenities (Electricity, water &amp; roads)</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168</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r>
      <w:tr w:rsidR="00794DEB">
        <w:trPr>
          <w:trHeight w:val="330"/>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8</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 xml:space="preserve">Family IDs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201</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r>
      <w:tr w:rsidR="00794DEB">
        <w:trPr>
          <w:trHeight w:val="330"/>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9</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Sanitation work</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24</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r>
      <w:tr w:rsidR="00794DEB">
        <w:trPr>
          <w:trHeight w:val="330"/>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10</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Pension benefits</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88</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88,000</w:t>
            </w:r>
          </w:p>
        </w:tc>
      </w:tr>
      <w:tr w:rsidR="00794DEB">
        <w:trPr>
          <w:trHeight w:val="330"/>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11</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Health Benefits</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69</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r>
      <w:tr w:rsidR="00794DEB">
        <w:trPr>
          <w:trHeight w:val="330"/>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12</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proofErr w:type="spellStart"/>
            <w:r>
              <w:rPr>
                <w:rFonts w:ascii="Garamond" w:hAnsi="Garamond"/>
                <w:sz w:val="28"/>
                <w:szCs w:val="28"/>
              </w:rPr>
              <w:t>Aayushman</w:t>
            </w:r>
            <w:proofErr w:type="spellEnd"/>
            <w:r>
              <w:rPr>
                <w:rFonts w:ascii="Garamond" w:hAnsi="Garamond"/>
                <w:sz w:val="28"/>
                <w:szCs w:val="28"/>
              </w:rPr>
              <w:t xml:space="preserve"> Cards</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674</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r>
      <w:tr w:rsidR="00794DEB">
        <w:trPr>
          <w:trHeight w:val="330"/>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13</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Housing Scheme</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22</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55,00,000</w:t>
            </w:r>
          </w:p>
        </w:tc>
      </w:tr>
      <w:tr w:rsidR="00794DEB">
        <w:trPr>
          <w:trHeight w:val="330"/>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14</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 xml:space="preserve">Participated in </w:t>
            </w:r>
            <w:proofErr w:type="spellStart"/>
            <w:r>
              <w:rPr>
                <w:rFonts w:ascii="Garamond" w:hAnsi="Garamond"/>
                <w:sz w:val="28"/>
                <w:szCs w:val="28"/>
              </w:rPr>
              <w:t>Publuc</w:t>
            </w:r>
            <w:proofErr w:type="spellEnd"/>
            <w:r>
              <w:rPr>
                <w:rFonts w:ascii="Garamond" w:hAnsi="Garamond"/>
                <w:sz w:val="28"/>
                <w:szCs w:val="28"/>
              </w:rPr>
              <w:t xml:space="preserve"> hearing</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18</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r>
      <w:tr w:rsidR="00794DEB">
        <w:trPr>
          <w:trHeight w:val="650"/>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15</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Registrations in different welfare boards</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328</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r>
      <w:tr w:rsidR="00794DEB">
        <w:trPr>
          <w:trHeight w:val="330"/>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16</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Benefits from Social Security</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212</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r>
      <w:tr w:rsidR="00794DEB">
        <w:trPr>
          <w:trHeight w:val="650"/>
        </w:trPr>
        <w:tc>
          <w:tcPr>
            <w:tcW w:w="1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Total</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3,412</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59,84,000</w:t>
            </w:r>
          </w:p>
        </w:tc>
      </w:tr>
    </w:tbl>
    <w:p w:rsidR="00794DEB" w:rsidRDefault="00794DEB">
      <w:pPr>
        <w:pStyle w:val="Body"/>
        <w:jc w:val="both"/>
        <w:rPr>
          <w:rFonts w:ascii="Garamond" w:eastAsia="Garamond" w:hAnsi="Garamond" w:cs="Garamond"/>
          <w:sz w:val="28"/>
          <w:szCs w:val="28"/>
        </w:rPr>
      </w:pPr>
    </w:p>
    <w:p w:rsidR="00794DEB" w:rsidRDefault="00D2666A">
      <w:pPr>
        <w:pStyle w:val="Body"/>
        <w:jc w:val="both"/>
        <w:rPr>
          <w:rFonts w:ascii="Garamond" w:eastAsia="Garamond" w:hAnsi="Garamond" w:cs="Garamond"/>
          <w:b/>
          <w:bCs/>
          <w:sz w:val="28"/>
          <w:szCs w:val="28"/>
        </w:rPr>
      </w:pPr>
      <w:r>
        <w:rPr>
          <w:rFonts w:ascii="Garamond" w:hAnsi="Garamond"/>
          <w:b/>
          <w:bCs/>
          <w:sz w:val="28"/>
          <w:szCs w:val="28"/>
        </w:rPr>
        <w:t>(D)  Work of Rural Information Centre</w:t>
      </w: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135"/>
        <w:gridCol w:w="3798"/>
        <w:gridCol w:w="2384"/>
        <w:gridCol w:w="2033"/>
      </w:tblGrid>
      <w:tr w:rsidR="00794DEB">
        <w:trPr>
          <w:trHeight w:val="698"/>
        </w:trPr>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jc w:val="center"/>
            </w:pPr>
            <w:r>
              <w:rPr>
                <w:rFonts w:ascii="Garamond" w:hAnsi="Garamond"/>
                <w:b/>
                <w:bCs/>
                <w:sz w:val="28"/>
                <w:szCs w:val="28"/>
              </w:rPr>
              <w:t>Serial No.</w:t>
            </w:r>
          </w:p>
        </w:tc>
        <w:tc>
          <w:tcPr>
            <w:tcW w:w="3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Schemes</w:t>
            </w:r>
          </w:p>
        </w:tc>
        <w:tc>
          <w:tcPr>
            <w:tcW w:w="2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Benefited Community</w:t>
            </w:r>
          </w:p>
        </w:tc>
        <w:tc>
          <w:tcPr>
            <w:tcW w:w="2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Amount</w:t>
            </w:r>
          </w:p>
        </w:tc>
      </w:tr>
      <w:tr w:rsidR="00794DEB">
        <w:trPr>
          <w:trHeight w:val="330"/>
        </w:trPr>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w:t>
            </w:r>
          </w:p>
        </w:tc>
        <w:tc>
          <w:tcPr>
            <w:tcW w:w="3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tabs>
                <w:tab w:val="left" w:pos="2130"/>
              </w:tabs>
              <w:spacing w:after="0" w:line="240" w:lineRule="auto"/>
              <w:jc w:val="center"/>
            </w:pPr>
            <w:proofErr w:type="spellStart"/>
            <w:r>
              <w:rPr>
                <w:rFonts w:ascii="Garamond" w:hAnsi="Garamond"/>
                <w:sz w:val="28"/>
                <w:szCs w:val="28"/>
              </w:rPr>
              <w:t>Aayushman</w:t>
            </w:r>
            <w:proofErr w:type="spellEnd"/>
            <w:r>
              <w:rPr>
                <w:rFonts w:ascii="Garamond" w:hAnsi="Garamond"/>
                <w:sz w:val="28"/>
                <w:szCs w:val="28"/>
              </w:rPr>
              <w:t xml:space="preserve"> Cards</w:t>
            </w:r>
          </w:p>
        </w:tc>
        <w:tc>
          <w:tcPr>
            <w:tcW w:w="2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547</w:t>
            </w:r>
          </w:p>
        </w:tc>
        <w:tc>
          <w:tcPr>
            <w:tcW w:w="2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r>
      <w:tr w:rsidR="00794DEB">
        <w:trPr>
          <w:trHeight w:val="970"/>
        </w:trPr>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2</w:t>
            </w:r>
          </w:p>
        </w:tc>
        <w:tc>
          <w:tcPr>
            <w:tcW w:w="3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New Toilet construction/ Completed pending constructions</w:t>
            </w:r>
          </w:p>
        </w:tc>
        <w:tc>
          <w:tcPr>
            <w:tcW w:w="2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167</w:t>
            </w:r>
          </w:p>
        </w:tc>
        <w:tc>
          <w:tcPr>
            <w:tcW w:w="2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16,02,000</w:t>
            </w:r>
          </w:p>
        </w:tc>
      </w:tr>
      <w:tr w:rsidR="00794DEB">
        <w:trPr>
          <w:trHeight w:val="330"/>
        </w:trPr>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3</w:t>
            </w:r>
          </w:p>
        </w:tc>
        <w:tc>
          <w:tcPr>
            <w:tcW w:w="3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Pension Benefits</w:t>
            </w:r>
          </w:p>
        </w:tc>
        <w:tc>
          <w:tcPr>
            <w:tcW w:w="2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84</w:t>
            </w:r>
          </w:p>
        </w:tc>
        <w:tc>
          <w:tcPr>
            <w:tcW w:w="2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50,400</w:t>
            </w:r>
          </w:p>
        </w:tc>
      </w:tr>
      <w:tr w:rsidR="00794DEB">
        <w:trPr>
          <w:trHeight w:val="330"/>
        </w:trPr>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4</w:t>
            </w:r>
          </w:p>
        </w:tc>
        <w:tc>
          <w:tcPr>
            <w:tcW w:w="3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Food Coupons</w:t>
            </w:r>
          </w:p>
        </w:tc>
        <w:tc>
          <w:tcPr>
            <w:tcW w:w="2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462</w:t>
            </w:r>
          </w:p>
        </w:tc>
        <w:tc>
          <w:tcPr>
            <w:tcW w:w="2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r>
      <w:tr w:rsidR="00794DEB">
        <w:trPr>
          <w:trHeight w:val="650"/>
        </w:trPr>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5</w:t>
            </w:r>
          </w:p>
        </w:tc>
        <w:tc>
          <w:tcPr>
            <w:tcW w:w="3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 xml:space="preserve">Food coupon linked with </w:t>
            </w:r>
            <w:proofErr w:type="spellStart"/>
            <w:r>
              <w:rPr>
                <w:rFonts w:ascii="Garamond" w:hAnsi="Garamond"/>
                <w:sz w:val="28"/>
                <w:szCs w:val="28"/>
              </w:rPr>
              <w:t>Aadhaar</w:t>
            </w:r>
            <w:proofErr w:type="spellEnd"/>
          </w:p>
        </w:tc>
        <w:tc>
          <w:tcPr>
            <w:tcW w:w="2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174</w:t>
            </w:r>
          </w:p>
        </w:tc>
        <w:tc>
          <w:tcPr>
            <w:tcW w:w="2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r>
      <w:tr w:rsidR="00794DEB">
        <w:trPr>
          <w:trHeight w:val="330"/>
        </w:trPr>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6</w:t>
            </w:r>
          </w:p>
        </w:tc>
        <w:tc>
          <w:tcPr>
            <w:tcW w:w="3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proofErr w:type="spellStart"/>
            <w:r>
              <w:rPr>
                <w:rFonts w:ascii="Garamond" w:hAnsi="Garamond"/>
                <w:sz w:val="28"/>
                <w:szCs w:val="28"/>
              </w:rPr>
              <w:t>Aadhaar</w:t>
            </w:r>
            <w:proofErr w:type="spellEnd"/>
            <w:r>
              <w:rPr>
                <w:rFonts w:ascii="Garamond" w:hAnsi="Garamond"/>
                <w:sz w:val="28"/>
                <w:szCs w:val="28"/>
              </w:rPr>
              <w:t xml:space="preserve"> Cards</w:t>
            </w:r>
          </w:p>
        </w:tc>
        <w:tc>
          <w:tcPr>
            <w:tcW w:w="2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102</w:t>
            </w:r>
          </w:p>
        </w:tc>
        <w:tc>
          <w:tcPr>
            <w:tcW w:w="2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r>
      <w:tr w:rsidR="00794DEB">
        <w:trPr>
          <w:trHeight w:val="330"/>
        </w:trPr>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lastRenderedPageBreak/>
              <w:t>7</w:t>
            </w:r>
          </w:p>
        </w:tc>
        <w:tc>
          <w:tcPr>
            <w:tcW w:w="3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 xml:space="preserve">Correction in Family IDs </w:t>
            </w:r>
          </w:p>
        </w:tc>
        <w:tc>
          <w:tcPr>
            <w:tcW w:w="2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43</w:t>
            </w:r>
          </w:p>
        </w:tc>
        <w:tc>
          <w:tcPr>
            <w:tcW w:w="2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r>
      <w:tr w:rsidR="00794DEB">
        <w:trPr>
          <w:trHeight w:val="330"/>
        </w:trPr>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8</w:t>
            </w:r>
          </w:p>
        </w:tc>
        <w:tc>
          <w:tcPr>
            <w:tcW w:w="3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 xml:space="preserve">Benefits from </w:t>
            </w:r>
            <w:proofErr w:type="spellStart"/>
            <w:r>
              <w:rPr>
                <w:rFonts w:ascii="Garamond" w:hAnsi="Garamond"/>
                <w:sz w:val="28"/>
                <w:szCs w:val="28"/>
              </w:rPr>
              <w:t>Aganwadi</w:t>
            </w:r>
            <w:proofErr w:type="spellEnd"/>
          </w:p>
        </w:tc>
        <w:tc>
          <w:tcPr>
            <w:tcW w:w="2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48</w:t>
            </w:r>
          </w:p>
        </w:tc>
        <w:tc>
          <w:tcPr>
            <w:tcW w:w="2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r>
      <w:tr w:rsidR="00794DEB">
        <w:trPr>
          <w:trHeight w:val="330"/>
        </w:trPr>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9</w:t>
            </w:r>
          </w:p>
        </w:tc>
        <w:tc>
          <w:tcPr>
            <w:tcW w:w="3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Monitoring of Mead-day-meal</w:t>
            </w:r>
          </w:p>
        </w:tc>
        <w:tc>
          <w:tcPr>
            <w:tcW w:w="2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 xml:space="preserve">8 </w:t>
            </w:r>
          </w:p>
        </w:tc>
        <w:tc>
          <w:tcPr>
            <w:tcW w:w="2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r>
      <w:tr w:rsidR="00794DEB">
        <w:trPr>
          <w:trHeight w:val="330"/>
        </w:trPr>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10</w:t>
            </w:r>
          </w:p>
        </w:tc>
        <w:tc>
          <w:tcPr>
            <w:tcW w:w="3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Health Benefits</w:t>
            </w:r>
          </w:p>
        </w:tc>
        <w:tc>
          <w:tcPr>
            <w:tcW w:w="2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38</w:t>
            </w:r>
          </w:p>
        </w:tc>
        <w:tc>
          <w:tcPr>
            <w:tcW w:w="2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r>
      <w:tr w:rsidR="00794DEB">
        <w:trPr>
          <w:trHeight w:val="330"/>
        </w:trPr>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11</w:t>
            </w:r>
          </w:p>
        </w:tc>
        <w:tc>
          <w:tcPr>
            <w:tcW w:w="3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Housing benefits Scheme</w:t>
            </w:r>
          </w:p>
        </w:tc>
        <w:tc>
          <w:tcPr>
            <w:tcW w:w="2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28</w:t>
            </w:r>
          </w:p>
        </w:tc>
        <w:tc>
          <w:tcPr>
            <w:tcW w:w="2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50,40,000</w:t>
            </w:r>
          </w:p>
        </w:tc>
      </w:tr>
      <w:tr w:rsidR="00794DEB">
        <w:trPr>
          <w:trHeight w:val="330"/>
        </w:trPr>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12</w:t>
            </w:r>
          </w:p>
        </w:tc>
        <w:tc>
          <w:tcPr>
            <w:tcW w:w="3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Benefits from Social Security</w:t>
            </w:r>
          </w:p>
        </w:tc>
        <w:tc>
          <w:tcPr>
            <w:tcW w:w="2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210</w:t>
            </w:r>
          </w:p>
        </w:tc>
        <w:tc>
          <w:tcPr>
            <w:tcW w:w="2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4,20,000</w:t>
            </w:r>
          </w:p>
        </w:tc>
      </w:tr>
      <w:tr w:rsidR="00794DEB">
        <w:trPr>
          <w:trHeight w:val="330"/>
        </w:trPr>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13</w:t>
            </w:r>
          </w:p>
        </w:tc>
        <w:tc>
          <w:tcPr>
            <w:tcW w:w="3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 xml:space="preserve">Facility of Basic amenities </w:t>
            </w:r>
          </w:p>
        </w:tc>
        <w:tc>
          <w:tcPr>
            <w:tcW w:w="2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189</w:t>
            </w:r>
          </w:p>
        </w:tc>
        <w:tc>
          <w:tcPr>
            <w:tcW w:w="2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r>
      <w:tr w:rsidR="00794DEB">
        <w:trPr>
          <w:trHeight w:val="650"/>
        </w:trPr>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14</w:t>
            </w:r>
          </w:p>
        </w:tc>
        <w:tc>
          <w:tcPr>
            <w:tcW w:w="3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Registration in various Welfare Boards</w:t>
            </w:r>
          </w:p>
        </w:tc>
        <w:tc>
          <w:tcPr>
            <w:tcW w:w="2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487</w:t>
            </w:r>
          </w:p>
        </w:tc>
        <w:tc>
          <w:tcPr>
            <w:tcW w:w="2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r>
      <w:tr w:rsidR="00794DEB">
        <w:trPr>
          <w:trHeight w:val="330"/>
        </w:trPr>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c>
          <w:tcPr>
            <w:tcW w:w="3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Total</w:t>
            </w:r>
          </w:p>
        </w:tc>
        <w:tc>
          <w:tcPr>
            <w:tcW w:w="2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2,587</w:t>
            </w:r>
          </w:p>
        </w:tc>
        <w:tc>
          <w:tcPr>
            <w:tcW w:w="20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71,12,400</w:t>
            </w:r>
          </w:p>
        </w:tc>
      </w:tr>
    </w:tbl>
    <w:p w:rsidR="00794DEB" w:rsidRDefault="00794DEB">
      <w:pPr>
        <w:pStyle w:val="Body"/>
        <w:widowControl w:val="0"/>
        <w:spacing w:line="240" w:lineRule="auto"/>
        <w:jc w:val="both"/>
        <w:rPr>
          <w:rFonts w:ascii="Garamond" w:eastAsia="Garamond" w:hAnsi="Garamond" w:cs="Garamond"/>
          <w:b/>
          <w:bCs/>
          <w:sz w:val="28"/>
          <w:szCs w:val="28"/>
        </w:rPr>
      </w:pPr>
    </w:p>
    <w:p w:rsidR="00794DEB" w:rsidRDefault="00794DEB">
      <w:pPr>
        <w:pStyle w:val="Body"/>
        <w:jc w:val="both"/>
        <w:rPr>
          <w:rFonts w:ascii="Garamond" w:eastAsia="Garamond" w:hAnsi="Garamond" w:cs="Garamond"/>
          <w:sz w:val="28"/>
          <w:szCs w:val="28"/>
        </w:rPr>
      </w:pPr>
    </w:p>
    <w:p w:rsidR="00794DEB" w:rsidRDefault="00D2666A">
      <w:pPr>
        <w:pStyle w:val="ListParagraph"/>
        <w:ind w:left="0"/>
        <w:rPr>
          <w:rFonts w:ascii="Garamond" w:eastAsia="Garamond" w:hAnsi="Garamond" w:cs="Garamond"/>
          <w:b/>
          <w:bCs/>
          <w:sz w:val="28"/>
          <w:szCs w:val="28"/>
        </w:rPr>
      </w:pPr>
      <w:r>
        <w:rPr>
          <w:rFonts w:ascii="Garamond" w:hAnsi="Garamond"/>
          <w:b/>
          <w:bCs/>
          <w:sz w:val="28"/>
          <w:szCs w:val="28"/>
        </w:rPr>
        <w:t xml:space="preserve">(E) Village Committee: </w:t>
      </w:r>
    </w:p>
    <w:p w:rsidR="00794DEB" w:rsidRDefault="00D2666A" w:rsidP="0097071C">
      <w:pPr>
        <w:pStyle w:val="Body"/>
        <w:jc w:val="both"/>
        <w:rPr>
          <w:rFonts w:ascii="Garamond" w:eastAsia="Garamond" w:hAnsi="Garamond" w:cs="Garamond"/>
          <w:color w:val="222222"/>
          <w:sz w:val="28"/>
          <w:szCs w:val="28"/>
          <w:u w:color="222222"/>
        </w:rPr>
      </w:pPr>
      <w:r>
        <w:rPr>
          <w:rFonts w:ascii="Garamond" w:hAnsi="Garamond"/>
          <w:color w:val="222222"/>
          <w:sz w:val="28"/>
          <w:szCs w:val="28"/>
          <w:u w:color="222222"/>
        </w:rPr>
        <w:t>At present,  corona (</w:t>
      </w:r>
      <w:proofErr w:type="spellStart"/>
      <w:r>
        <w:rPr>
          <w:rFonts w:ascii="Garamond" w:hAnsi="Garamond"/>
          <w:color w:val="222222"/>
          <w:sz w:val="28"/>
          <w:szCs w:val="28"/>
          <w:u w:color="222222"/>
        </w:rPr>
        <w:t>Covid</w:t>
      </w:r>
      <w:proofErr w:type="spellEnd"/>
      <w:r>
        <w:rPr>
          <w:rFonts w:ascii="Garamond" w:hAnsi="Garamond"/>
          <w:color w:val="222222"/>
          <w:sz w:val="28"/>
          <w:szCs w:val="28"/>
          <w:u w:color="222222"/>
        </w:rPr>
        <w:t xml:space="preserve"> 19) has become a big problem, this deadly virus</w:t>
      </w:r>
      <w:r>
        <w:rPr>
          <w:rFonts w:ascii="Garamond" w:hAnsi="Garamond"/>
          <w:color w:val="222222"/>
          <w:sz w:val="28"/>
          <w:szCs w:val="28"/>
          <w:u w:color="222222"/>
          <w:rtl/>
        </w:rPr>
        <w:t>’</w:t>
      </w:r>
      <w:r>
        <w:rPr>
          <w:rFonts w:ascii="Garamond" w:hAnsi="Garamond"/>
          <w:color w:val="222222"/>
          <w:sz w:val="28"/>
          <w:szCs w:val="28"/>
          <w:u w:color="222222"/>
        </w:rPr>
        <w:t xml:space="preserve">s infection is spreading everywhere, in such situation Village committees did a lot of work for community such help to community for getting free Ration from </w:t>
      </w:r>
      <w:proofErr w:type="spellStart"/>
      <w:r>
        <w:rPr>
          <w:rFonts w:ascii="Garamond" w:hAnsi="Garamond"/>
          <w:color w:val="222222"/>
          <w:sz w:val="28"/>
          <w:szCs w:val="28"/>
          <w:u w:color="222222"/>
        </w:rPr>
        <w:t>Panchayat</w:t>
      </w:r>
      <w:proofErr w:type="spellEnd"/>
      <w:r>
        <w:rPr>
          <w:rFonts w:ascii="Garamond" w:hAnsi="Garamond"/>
          <w:color w:val="222222"/>
          <w:sz w:val="28"/>
          <w:szCs w:val="28"/>
          <w:u w:color="222222"/>
        </w:rPr>
        <w:t xml:space="preserve">, prepare list of community members those </w:t>
      </w:r>
      <w:proofErr w:type="spellStart"/>
      <w:r>
        <w:rPr>
          <w:rFonts w:ascii="Garamond" w:hAnsi="Garamond"/>
          <w:color w:val="222222"/>
          <w:sz w:val="28"/>
          <w:szCs w:val="28"/>
          <w:u w:color="222222"/>
        </w:rPr>
        <w:t>aren</w:t>
      </w:r>
      <w:proofErr w:type="spellEnd"/>
      <w:r>
        <w:rPr>
          <w:rFonts w:ascii="Garamond" w:hAnsi="Garamond"/>
          <w:color w:val="222222"/>
          <w:sz w:val="28"/>
          <w:szCs w:val="28"/>
          <w:u w:color="222222"/>
          <w:rtl/>
        </w:rPr>
        <w:t>’</w:t>
      </w:r>
      <w:r>
        <w:rPr>
          <w:rFonts w:ascii="Garamond" w:hAnsi="Garamond"/>
          <w:color w:val="222222"/>
          <w:sz w:val="28"/>
          <w:szCs w:val="28"/>
          <w:u w:color="222222"/>
        </w:rPr>
        <w:t xml:space="preserve">t having food coupon and submit in </w:t>
      </w:r>
      <w:proofErr w:type="spellStart"/>
      <w:r>
        <w:rPr>
          <w:rFonts w:ascii="Garamond" w:hAnsi="Garamond"/>
          <w:color w:val="222222"/>
          <w:sz w:val="28"/>
          <w:szCs w:val="28"/>
          <w:u w:color="222222"/>
        </w:rPr>
        <w:t>Panchayat</w:t>
      </w:r>
      <w:proofErr w:type="spellEnd"/>
      <w:r>
        <w:rPr>
          <w:rFonts w:ascii="Garamond" w:hAnsi="Garamond"/>
          <w:color w:val="222222"/>
          <w:sz w:val="28"/>
          <w:szCs w:val="28"/>
          <w:u w:color="222222"/>
        </w:rPr>
        <w:t xml:space="preserve"> for providing food grains, Sanitizer spay through Gram </w:t>
      </w:r>
      <w:proofErr w:type="spellStart"/>
      <w:r>
        <w:rPr>
          <w:rFonts w:ascii="Garamond" w:hAnsi="Garamond"/>
          <w:color w:val="222222"/>
          <w:sz w:val="28"/>
          <w:szCs w:val="28"/>
          <w:u w:color="222222"/>
        </w:rPr>
        <w:t>Panchayat</w:t>
      </w:r>
      <w:proofErr w:type="spellEnd"/>
      <w:r>
        <w:rPr>
          <w:rFonts w:ascii="Garamond" w:hAnsi="Garamond"/>
          <w:color w:val="222222"/>
          <w:sz w:val="28"/>
          <w:szCs w:val="28"/>
          <w:u w:color="222222"/>
        </w:rPr>
        <w:t xml:space="preserve">,  Mask Distribution through Gram </w:t>
      </w:r>
      <w:proofErr w:type="spellStart"/>
      <w:r>
        <w:rPr>
          <w:rFonts w:ascii="Garamond" w:hAnsi="Garamond"/>
          <w:color w:val="222222"/>
          <w:sz w:val="28"/>
          <w:szCs w:val="28"/>
          <w:u w:color="222222"/>
        </w:rPr>
        <w:t>Panchayat</w:t>
      </w:r>
      <w:proofErr w:type="spellEnd"/>
      <w:r>
        <w:rPr>
          <w:rFonts w:ascii="Garamond" w:hAnsi="Garamond"/>
          <w:color w:val="222222"/>
          <w:sz w:val="28"/>
          <w:szCs w:val="28"/>
          <w:u w:color="222222"/>
        </w:rPr>
        <w:t xml:space="preserve">,  provide cooked food to migrant labor form </w:t>
      </w:r>
      <w:proofErr w:type="spellStart"/>
      <w:r>
        <w:rPr>
          <w:rFonts w:ascii="Garamond" w:hAnsi="Garamond"/>
          <w:color w:val="222222"/>
          <w:sz w:val="28"/>
          <w:szCs w:val="28"/>
          <w:u w:color="222222"/>
        </w:rPr>
        <w:t>Panchayat</w:t>
      </w:r>
      <w:proofErr w:type="spellEnd"/>
      <w:r>
        <w:rPr>
          <w:rFonts w:ascii="Garamond" w:hAnsi="Garamond"/>
          <w:color w:val="222222"/>
          <w:sz w:val="28"/>
          <w:szCs w:val="28"/>
          <w:u w:color="222222"/>
        </w:rPr>
        <w:t xml:space="preserve">,  check-up of migrant community with support of health department,  prepare list of community for providing work under </w:t>
      </w:r>
      <w:proofErr w:type="spellStart"/>
      <w:r>
        <w:rPr>
          <w:rFonts w:ascii="Garamond" w:hAnsi="Garamond"/>
          <w:color w:val="222222"/>
          <w:sz w:val="28"/>
          <w:szCs w:val="28"/>
          <w:u w:color="222222"/>
        </w:rPr>
        <w:t>MNREGA</w:t>
      </w:r>
      <w:proofErr w:type="spellEnd"/>
      <w:r>
        <w:rPr>
          <w:rFonts w:ascii="Garamond" w:hAnsi="Garamond"/>
          <w:color w:val="222222"/>
          <w:sz w:val="28"/>
          <w:szCs w:val="28"/>
          <w:u w:color="222222"/>
        </w:rPr>
        <w:t xml:space="preserve">, coordination with officials to </w:t>
      </w:r>
      <w:proofErr w:type="spellStart"/>
      <w:r>
        <w:rPr>
          <w:rFonts w:ascii="Garamond" w:hAnsi="Garamond"/>
          <w:color w:val="222222"/>
          <w:sz w:val="28"/>
          <w:szCs w:val="28"/>
          <w:u w:color="222222"/>
        </w:rPr>
        <w:t>stopthe</w:t>
      </w:r>
      <w:proofErr w:type="spellEnd"/>
      <w:r>
        <w:rPr>
          <w:rFonts w:ascii="Garamond" w:hAnsi="Garamond"/>
          <w:color w:val="222222"/>
          <w:sz w:val="28"/>
          <w:szCs w:val="28"/>
          <w:u w:color="222222"/>
        </w:rPr>
        <w:t xml:space="preserve"> usage of Machines in M</w:t>
      </w:r>
      <w:r>
        <w:rPr>
          <w:rFonts w:ascii="Garamond" w:hAnsi="Garamond"/>
          <w:color w:val="222222"/>
          <w:sz w:val="28"/>
          <w:szCs w:val="28"/>
          <w:u w:color="222222"/>
          <w:lang w:val="de-DE"/>
        </w:rPr>
        <w:t xml:space="preserve">NREGA, etc. </w:t>
      </w:r>
    </w:p>
    <w:p w:rsidR="00794DEB" w:rsidRDefault="00D2666A">
      <w:pPr>
        <w:pStyle w:val="Body"/>
        <w:jc w:val="both"/>
        <w:rPr>
          <w:rFonts w:ascii="Garamond" w:eastAsia="Garamond" w:hAnsi="Garamond" w:cs="Garamond"/>
          <w:b/>
          <w:bCs/>
          <w:sz w:val="28"/>
          <w:szCs w:val="28"/>
        </w:rPr>
      </w:pPr>
      <w:r>
        <w:rPr>
          <w:rFonts w:ascii="Garamond" w:hAnsi="Garamond"/>
          <w:b/>
          <w:bCs/>
          <w:sz w:val="28"/>
          <w:szCs w:val="28"/>
        </w:rPr>
        <w:t xml:space="preserve">(F)  Works of Village Committees: </w:t>
      </w:r>
    </w:p>
    <w:tbl>
      <w:tblPr>
        <w:tblW w:w="975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009"/>
        <w:gridCol w:w="3925"/>
        <w:gridCol w:w="2693"/>
        <w:gridCol w:w="2126"/>
      </w:tblGrid>
      <w:tr w:rsidR="00794DEB" w:rsidTr="00614663">
        <w:trPr>
          <w:trHeight w:val="650"/>
        </w:trPr>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jc w:val="center"/>
            </w:pPr>
            <w:proofErr w:type="spellStart"/>
            <w:r>
              <w:rPr>
                <w:rFonts w:ascii="Garamond" w:hAnsi="Garamond"/>
                <w:b/>
                <w:bCs/>
                <w:sz w:val="28"/>
                <w:szCs w:val="28"/>
              </w:rPr>
              <w:t>Sn</w:t>
            </w:r>
            <w:proofErr w:type="spellEnd"/>
          </w:p>
        </w:tc>
        <w:tc>
          <w:tcPr>
            <w:tcW w:w="3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 xml:space="preserve">Name of </w:t>
            </w:r>
            <w:proofErr w:type="spellStart"/>
            <w:r>
              <w:rPr>
                <w:rFonts w:ascii="Garamond" w:hAnsi="Garamond"/>
                <w:b/>
                <w:bCs/>
                <w:sz w:val="28"/>
                <w:szCs w:val="28"/>
              </w:rPr>
              <w:t>Shcmes</w:t>
            </w:r>
            <w:proofErr w:type="spellEnd"/>
            <w:r>
              <w:rPr>
                <w:rFonts w:ascii="Garamond" w:hAnsi="Garamond"/>
                <w:b/>
                <w:bCs/>
                <w:sz w:val="28"/>
                <w:szCs w:val="28"/>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 xml:space="preserve">Benefited Community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Amount</w:t>
            </w:r>
          </w:p>
        </w:tc>
      </w:tr>
      <w:tr w:rsidR="00794DEB" w:rsidTr="00614663">
        <w:trPr>
          <w:trHeight w:val="371"/>
        </w:trPr>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both"/>
            </w:pPr>
            <w:r>
              <w:rPr>
                <w:rFonts w:ascii="Garamond" w:hAnsi="Garamond"/>
                <w:sz w:val="28"/>
                <w:szCs w:val="28"/>
              </w:rPr>
              <w:t>1</w:t>
            </w:r>
          </w:p>
        </w:tc>
        <w:tc>
          <w:tcPr>
            <w:tcW w:w="3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 xml:space="preserve">Work </w:t>
            </w:r>
            <w:r w:rsidR="00662CD6">
              <w:rPr>
                <w:rFonts w:ascii="Garamond" w:hAnsi="Garamond"/>
                <w:sz w:val="28"/>
                <w:szCs w:val="28"/>
              </w:rPr>
              <w:t>provide</w:t>
            </w:r>
            <w:r>
              <w:rPr>
                <w:rFonts w:ascii="Garamond" w:hAnsi="Garamond"/>
                <w:sz w:val="28"/>
                <w:szCs w:val="28"/>
              </w:rPr>
              <w:t xml:space="preserve"> under </w:t>
            </w:r>
            <w:proofErr w:type="spellStart"/>
            <w:r>
              <w:rPr>
                <w:rFonts w:ascii="Garamond" w:hAnsi="Garamond"/>
                <w:sz w:val="28"/>
                <w:szCs w:val="28"/>
              </w:rPr>
              <w:t>MGNREGA</w:t>
            </w:r>
            <w:proofErr w:type="spellEnd"/>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5610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both"/>
            </w:pPr>
            <w:r>
              <w:rPr>
                <w:rFonts w:ascii="Garamond" w:hAnsi="Garamond"/>
                <w:sz w:val="28"/>
                <w:szCs w:val="28"/>
              </w:rPr>
              <w:t>7068600</w:t>
            </w:r>
          </w:p>
        </w:tc>
      </w:tr>
      <w:tr w:rsidR="00794DEB" w:rsidTr="00614663">
        <w:trPr>
          <w:trHeight w:val="330"/>
        </w:trPr>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both"/>
            </w:pPr>
            <w:r>
              <w:rPr>
                <w:rFonts w:ascii="Garamond" w:hAnsi="Garamond"/>
                <w:sz w:val="28"/>
                <w:szCs w:val="28"/>
              </w:rPr>
              <w:t>2</w:t>
            </w:r>
          </w:p>
        </w:tc>
        <w:tc>
          <w:tcPr>
            <w:tcW w:w="3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Pr="00662CD6" w:rsidRDefault="00662CD6">
            <w:pPr>
              <w:pStyle w:val="Body"/>
              <w:spacing w:after="0" w:line="240" w:lineRule="auto"/>
              <w:rPr>
                <w:color w:val="auto"/>
              </w:rPr>
            </w:pPr>
            <w:r>
              <w:rPr>
                <w:rFonts w:ascii="Garamond" w:hAnsi="Garamond"/>
                <w:color w:val="auto"/>
                <w:sz w:val="28"/>
                <w:szCs w:val="28"/>
                <w:u w:color="FF0000"/>
              </w:rPr>
              <w:t>Participated in</w:t>
            </w:r>
            <w:r w:rsidRPr="00662CD6">
              <w:rPr>
                <w:rFonts w:ascii="Garamond" w:hAnsi="Garamond"/>
                <w:color w:val="auto"/>
                <w:sz w:val="28"/>
                <w:szCs w:val="28"/>
                <w:u w:color="FF0000"/>
              </w:rPr>
              <w:t xml:space="preserve"> village micro planning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r>
      <w:tr w:rsidR="00794DEB" w:rsidTr="00614663">
        <w:trPr>
          <w:trHeight w:val="336"/>
        </w:trPr>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both"/>
            </w:pPr>
            <w:r>
              <w:rPr>
                <w:rFonts w:ascii="Garamond" w:hAnsi="Garamond"/>
                <w:sz w:val="28"/>
                <w:szCs w:val="28"/>
              </w:rPr>
              <w:lastRenderedPageBreak/>
              <w:t>3</w:t>
            </w:r>
          </w:p>
        </w:tc>
        <w:tc>
          <w:tcPr>
            <w:tcW w:w="3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 xml:space="preserve">Participation in Village Assembly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20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r>
      <w:tr w:rsidR="00794DEB" w:rsidTr="00614663">
        <w:trPr>
          <w:trHeight w:val="330"/>
        </w:trPr>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both"/>
            </w:pPr>
            <w:r>
              <w:rPr>
                <w:rFonts w:ascii="Garamond" w:hAnsi="Garamond"/>
                <w:sz w:val="28"/>
                <w:szCs w:val="28"/>
              </w:rPr>
              <w:t>4</w:t>
            </w:r>
          </w:p>
        </w:tc>
        <w:tc>
          <w:tcPr>
            <w:tcW w:w="3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proofErr w:type="spellStart"/>
            <w:r>
              <w:rPr>
                <w:rFonts w:ascii="Garamond" w:hAnsi="Garamond"/>
                <w:sz w:val="28"/>
                <w:szCs w:val="28"/>
              </w:rPr>
              <w:t>Plantatation</w:t>
            </w:r>
            <w:proofErr w:type="spellEnd"/>
            <w:r>
              <w:rPr>
                <w:rFonts w:ascii="Garamond" w:hAnsi="Garamond"/>
                <w:sz w:val="28"/>
                <w:szCs w:val="28"/>
              </w:rPr>
              <w:t xml:space="preserve"> work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1631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r>
      <w:tr w:rsidR="00794DEB" w:rsidTr="00614663">
        <w:trPr>
          <w:trHeight w:val="330"/>
        </w:trPr>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both"/>
            </w:pPr>
            <w:r>
              <w:rPr>
                <w:rFonts w:ascii="Garamond" w:hAnsi="Garamond"/>
                <w:sz w:val="28"/>
                <w:szCs w:val="28"/>
              </w:rPr>
              <w:t>5</w:t>
            </w:r>
          </w:p>
        </w:tc>
        <w:tc>
          <w:tcPr>
            <w:tcW w:w="3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proofErr w:type="spellStart"/>
            <w:r>
              <w:rPr>
                <w:rFonts w:ascii="Garamond" w:hAnsi="Garamond"/>
                <w:sz w:val="28"/>
                <w:szCs w:val="28"/>
              </w:rPr>
              <w:t>Ujjwala</w:t>
            </w:r>
            <w:proofErr w:type="spellEnd"/>
            <w:r>
              <w:rPr>
                <w:rFonts w:ascii="Garamond" w:hAnsi="Garamond"/>
                <w:sz w:val="28"/>
                <w:szCs w:val="28"/>
              </w:rPr>
              <w:t xml:space="preserve"> Gas benefit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68</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r>
      <w:tr w:rsidR="00794DEB" w:rsidTr="00614663">
        <w:trPr>
          <w:trHeight w:val="650"/>
        </w:trPr>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both"/>
            </w:pPr>
            <w:r>
              <w:rPr>
                <w:rFonts w:ascii="Garamond" w:hAnsi="Garamond"/>
                <w:sz w:val="28"/>
                <w:szCs w:val="28"/>
              </w:rPr>
              <w:t>6</w:t>
            </w:r>
          </w:p>
        </w:tc>
        <w:tc>
          <w:tcPr>
            <w:tcW w:w="3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 xml:space="preserve">Employment in </w:t>
            </w:r>
            <w:proofErr w:type="spellStart"/>
            <w:r>
              <w:rPr>
                <w:rFonts w:ascii="Garamond" w:hAnsi="Garamond"/>
                <w:sz w:val="28"/>
                <w:szCs w:val="28"/>
              </w:rPr>
              <w:t>Tendu</w:t>
            </w:r>
            <w:proofErr w:type="spellEnd"/>
            <w:r>
              <w:rPr>
                <w:rFonts w:ascii="Garamond" w:hAnsi="Garamond"/>
                <w:sz w:val="28"/>
                <w:szCs w:val="28"/>
              </w:rPr>
              <w:t xml:space="preserve"> leaf Trimming</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1887</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both"/>
            </w:pPr>
            <w:r>
              <w:rPr>
                <w:rFonts w:ascii="Garamond" w:hAnsi="Garamond"/>
                <w:sz w:val="28"/>
                <w:szCs w:val="28"/>
              </w:rPr>
              <w:t>2264400</w:t>
            </w:r>
          </w:p>
        </w:tc>
      </w:tr>
      <w:tr w:rsidR="00794DEB" w:rsidTr="00614663">
        <w:trPr>
          <w:trHeight w:val="650"/>
        </w:trPr>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both"/>
            </w:pPr>
            <w:r>
              <w:rPr>
                <w:rFonts w:ascii="Garamond" w:hAnsi="Garamond"/>
                <w:sz w:val="28"/>
                <w:szCs w:val="28"/>
              </w:rPr>
              <w:t>7</w:t>
            </w:r>
          </w:p>
        </w:tc>
        <w:tc>
          <w:tcPr>
            <w:tcW w:w="3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 xml:space="preserve">Information about </w:t>
            </w:r>
            <w:proofErr w:type="spellStart"/>
            <w:r>
              <w:rPr>
                <w:rFonts w:ascii="Garamond" w:hAnsi="Garamond"/>
                <w:sz w:val="28"/>
                <w:szCs w:val="28"/>
              </w:rPr>
              <w:t>Tendu</w:t>
            </w:r>
            <w:proofErr w:type="spellEnd"/>
            <w:r>
              <w:rPr>
                <w:rFonts w:ascii="Garamond" w:hAnsi="Garamond"/>
                <w:sz w:val="28"/>
                <w:szCs w:val="28"/>
              </w:rPr>
              <w:t xml:space="preserve"> Leaf plucking</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 xml:space="preserve">30 Gram </w:t>
            </w:r>
            <w:proofErr w:type="spellStart"/>
            <w:r>
              <w:rPr>
                <w:rFonts w:ascii="Garamond" w:hAnsi="Garamond"/>
                <w:sz w:val="28"/>
                <w:szCs w:val="28"/>
              </w:rPr>
              <w:t>Panchayat</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r>
      <w:tr w:rsidR="00794DEB" w:rsidTr="00614663">
        <w:trPr>
          <w:trHeight w:val="330"/>
        </w:trPr>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both"/>
            </w:pPr>
            <w:r>
              <w:rPr>
                <w:rFonts w:ascii="Garamond" w:hAnsi="Garamond"/>
                <w:sz w:val="28"/>
                <w:szCs w:val="28"/>
              </w:rPr>
              <w:t>8</w:t>
            </w:r>
          </w:p>
        </w:tc>
        <w:tc>
          <w:tcPr>
            <w:tcW w:w="3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 xml:space="preserve">Basic Amenities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 xml:space="preserve">310 </w:t>
            </w:r>
            <w:proofErr w:type="spellStart"/>
            <w:r>
              <w:rPr>
                <w:rFonts w:ascii="Garamond" w:hAnsi="Garamond"/>
                <w:sz w:val="28"/>
                <w:szCs w:val="28"/>
              </w:rPr>
              <w:t>Panchayats</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r>
      <w:tr w:rsidR="00794DEB" w:rsidTr="00614663">
        <w:trPr>
          <w:trHeight w:val="330"/>
        </w:trPr>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both"/>
            </w:pPr>
            <w:r>
              <w:rPr>
                <w:rFonts w:ascii="Garamond" w:hAnsi="Garamond"/>
                <w:sz w:val="28"/>
                <w:szCs w:val="28"/>
              </w:rPr>
              <w:t>9</w:t>
            </w:r>
          </w:p>
        </w:tc>
        <w:tc>
          <w:tcPr>
            <w:tcW w:w="3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Benefits from Social Security</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414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both"/>
            </w:pPr>
            <w:r>
              <w:rPr>
                <w:rFonts w:ascii="Garamond" w:hAnsi="Garamond"/>
                <w:sz w:val="28"/>
                <w:szCs w:val="28"/>
              </w:rPr>
              <w:t>1035000</w:t>
            </w:r>
          </w:p>
        </w:tc>
      </w:tr>
      <w:tr w:rsidR="00794DEB" w:rsidTr="00614663">
        <w:trPr>
          <w:trHeight w:val="330"/>
        </w:trPr>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both"/>
            </w:pPr>
            <w:r>
              <w:rPr>
                <w:rFonts w:ascii="Garamond" w:hAnsi="Garamond"/>
                <w:sz w:val="28"/>
                <w:szCs w:val="28"/>
              </w:rPr>
              <w:t>10</w:t>
            </w:r>
          </w:p>
        </w:tc>
        <w:tc>
          <w:tcPr>
            <w:tcW w:w="3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Registration in Welfare Boards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306</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r>
      <w:tr w:rsidR="00794DEB" w:rsidTr="00614663">
        <w:trPr>
          <w:trHeight w:val="650"/>
        </w:trPr>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both"/>
            </w:pPr>
            <w:r>
              <w:rPr>
                <w:rFonts w:ascii="Garamond" w:hAnsi="Garamond"/>
                <w:sz w:val="28"/>
                <w:szCs w:val="28"/>
              </w:rPr>
              <w:t>11</w:t>
            </w:r>
          </w:p>
        </w:tc>
        <w:tc>
          <w:tcPr>
            <w:tcW w:w="3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 xml:space="preserve">Follow-up of Toilet </w:t>
            </w:r>
            <w:proofErr w:type="spellStart"/>
            <w:r>
              <w:rPr>
                <w:rFonts w:ascii="Garamond" w:hAnsi="Garamond"/>
                <w:sz w:val="28"/>
                <w:szCs w:val="28"/>
              </w:rPr>
              <w:t>constrution</w:t>
            </w:r>
            <w:proofErr w:type="spellEnd"/>
            <w:r>
              <w:rPr>
                <w:rFonts w:ascii="Garamond" w:hAnsi="Garamond"/>
                <w:sz w:val="28"/>
                <w:szCs w:val="28"/>
              </w:rPr>
              <w:t xml:space="preserve"> installment from </w:t>
            </w:r>
            <w:proofErr w:type="spellStart"/>
            <w:r>
              <w:rPr>
                <w:rFonts w:ascii="Garamond" w:hAnsi="Garamond"/>
                <w:sz w:val="28"/>
                <w:szCs w:val="28"/>
              </w:rPr>
              <w:t>Panchayat</w:t>
            </w:r>
            <w:proofErr w:type="spellEnd"/>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39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both"/>
            </w:pPr>
            <w:r>
              <w:rPr>
                <w:rFonts w:ascii="Garamond" w:hAnsi="Garamond"/>
                <w:sz w:val="28"/>
                <w:szCs w:val="28"/>
              </w:rPr>
              <w:t>234000</w:t>
            </w:r>
          </w:p>
        </w:tc>
      </w:tr>
      <w:tr w:rsidR="00794DEB" w:rsidTr="00614663">
        <w:trPr>
          <w:trHeight w:val="330"/>
        </w:trPr>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both"/>
            </w:pPr>
            <w:r>
              <w:rPr>
                <w:rFonts w:ascii="Garamond" w:hAnsi="Garamond"/>
                <w:sz w:val="28"/>
                <w:szCs w:val="28"/>
              </w:rPr>
              <w:t>12</w:t>
            </w:r>
          </w:p>
        </w:tc>
        <w:tc>
          <w:tcPr>
            <w:tcW w:w="3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 xml:space="preserve">New toilet constructions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132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both"/>
            </w:pPr>
            <w:r>
              <w:rPr>
                <w:rFonts w:ascii="Garamond" w:hAnsi="Garamond"/>
                <w:sz w:val="28"/>
                <w:szCs w:val="28"/>
              </w:rPr>
              <w:t>1584000</w:t>
            </w:r>
          </w:p>
        </w:tc>
      </w:tr>
      <w:tr w:rsidR="00794DEB" w:rsidTr="00614663">
        <w:trPr>
          <w:trHeight w:val="330"/>
        </w:trPr>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both"/>
            </w:pPr>
            <w:r>
              <w:rPr>
                <w:rFonts w:ascii="Garamond" w:hAnsi="Garamond"/>
                <w:sz w:val="28"/>
                <w:szCs w:val="28"/>
              </w:rPr>
              <w:t>13</w:t>
            </w:r>
          </w:p>
        </w:tc>
        <w:tc>
          <w:tcPr>
            <w:tcW w:w="3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proofErr w:type="spellStart"/>
            <w:r>
              <w:rPr>
                <w:rFonts w:ascii="Garamond" w:hAnsi="Garamond"/>
                <w:sz w:val="28"/>
                <w:szCs w:val="28"/>
              </w:rPr>
              <w:t>Kutir</w:t>
            </w:r>
            <w:proofErr w:type="spellEnd"/>
            <w:r>
              <w:rPr>
                <w:rFonts w:ascii="Garamond" w:hAnsi="Garamond"/>
                <w:sz w:val="28"/>
                <w:szCs w:val="28"/>
              </w:rPr>
              <w:t xml:space="preserve"> </w:t>
            </w:r>
            <w:proofErr w:type="spellStart"/>
            <w:r>
              <w:rPr>
                <w:rFonts w:ascii="Garamond" w:hAnsi="Garamond"/>
                <w:sz w:val="28"/>
                <w:szCs w:val="28"/>
              </w:rPr>
              <w:t>Awas</w:t>
            </w:r>
            <w:proofErr w:type="spellEnd"/>
            <w:r>
              <w:rPr>
                <w:rFonts w:ascii="Garamond" w:hAnsi="Garamond"/>
                <w:sz w:val="28"/>
                <w:szCs w:val="28"/>
              </w:rPr>
              <w:t xml:space="preserve">  (Housing benefits)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39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both"/>
            </w:pPr>
            <w:r>
              <w:rPr>
                <w:rFonts w:ascii="Garamond" w:hAnsi="Garamond"/>
                <w:sz w:val="28"/>
                <w:szCs w:val="28"/>
              </w:rPr>
              <w:t>7020000</w:t>
            </w:r>
          </w:p>
        </w:tc>
      </w:tr>
      <w:tr w:rsidR="00794DEB" w:rsidTr="00614663">
        <w:trPr>
          <w:trHeight w:val="650"/>
        </w:trPr>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both"/>
            </w:pPr>
            <w:r>
              <w:rPr>
                <w:rFonts w:ascii="Garamond" w:hAnsi="Garamond"/>
                <w:sz w:val="28"/>
                <w:szCs w:val="28"/>
              </w:rPr>
              <w:t>14</w:t>
            </w:r>
          </w:p>
        </w:tc>
        <w:tc>
          <w:tcPr>
            <w:tcW w:w="3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 xml:space="preserve">Monitoring of </w:t>
            </w:r>
            <w:proofErr w:type="spellStart"/>
            <w:r>
              <w:rPr>
                <w:rFonts w:ascii="Garamond" w:hAnsi="Garamond"/>
                <w:sz w:val="28"/>
                <w:szCs w:val="28"/>
              </w:rPr>
              <w:t>Garib</w:t>
            </w:r>
            <w:proofErr w:type="spellEnd"/>
            <w:r>
              <w:rPr>
                <w:rFonts w:ascii="Garamond" w:hAnsi="Garamond"/>
                <w:sz w:val="28"/>
                <w:szCs w:val="28"/>
              </w:rPr>
              <w:t xml:space="preserve"> </w:t>
            </w:r>
            <w:proofErr w:type="spellStart"/>
            <w:r>
              <w:rPr>
                <w:rFonts w:ascii="Garamond" w:hAnsi="Garamond"/>
                <w:sz w:val="28"/>
                <w:szCs w:val="28"/>
              </w:rPr>
              <w:t>Kalyan</w:t>
            </w:r>
            <w:proofErr w:type="spellEnd"/>
            <w:r>
              <w:rPr>
                <w:rFonts w:ascii="Garamond" w:hAnsi="Garamond"/>
                <w:sz w:val="28"/>
                <w:szCs w:val="28"/>
              </w:rPr>
              <w:t xml:space="preserve"> Scheme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 xml:space="preserve">30 </w:t>
            </w:r>
            <w:proofErr w:type="spellStart"/>
            <w:r>
              <w:rPr>
                <w:rFonts w:ascii="Garamond" w:hAnsi="Garamond"/>
                <w:sz w:val="28"/>
                <w:szCs w:val="28"/>
              </w:rPr>
              <w:t>Panchayats</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r>
      <w:tr w:rsidR="00794DEB" w:rsidTr="00614663">
        <w:trPr>
          <w:trHeight w:val="1066"/>
        </w:trPr>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both"/>
            </w:pPr>
            <w:r>
              <w:rPr>
                <w:rFonts w:ascii="Garamond" w:hAnsi="Garamond"/>
                <w:sz w:val="28"/>
                <w:szCs w:val="28"/>
              </w:rPr>
              <w:t>15</w:t>
            </w:r>
          </w:p>
        </w:tc>
        <w:tc>
          <w:tcPr>
            <w:tcW w:w="3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tabs>
                <w:tab w:val="left" w:pos="916"/>
                <w:tab w:val="left" w:pos="1832"/>
                <w:tab w:val="left" w:pos="2748"/>
                <w:tab w:val="left" w:pos="3664"/>
                <w:tab w:val="left" w:pos="4580"/>
                <w:tab w:val="left" w:pos="5496"/>
                <w:tab w:val="left" w:pos="6412"/>
                <w:tab w:val="left" w:pos="7328"/>
                <w:tab w:val="left" w:pos="8244"/>
                <w:tab w:val="left" w:pos="8860"/>
                <w:tab w:val="left" w:pos="8860"/>
                <w:tab w:val="left" w:pos="8860"/>
                <w:tab w:val="left" w:pos="8860"/>
                <w:tab w:val="left" w:pos="8860"/>
                <w:tab w:val="left" w:pos="8860"/>
                <w:tab w:val="left" w:pos="8860"/>
              </w:tabs>
              <w:spacing w:after="0"/>
            </w:pPr>
            <w:r>
              <w:rPr>
                <w:rFonts w:ascii="Garamond" w:hAnsi="Garamond"/>
                <w:color w:val="222222"/>
                <w:sz w:val="28"/>
                <w:szCs w:val="28"/>
                <w:u w:color="222222"/>
              </w:rPr>
              <w:t>Support to withdraw money from the community at Customer Service Center</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222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r>
      <w:tr w:rsidR="00794DEB" w:rsidTr="00614663">
        <w:trPr>
          <w:trHeight w:val="330"/>
        </w:trPr>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both"/>
            </w:pPr>
            <w:r>
              <w:rPr>
                <w:rFonts w:ascii="Garamond" w:hAnsi="Garamond"/>
                <w:sz w:val="28"/>
                <w:szCs w:val="28"/>
              </w:rPr>
              <w:t>16</w:t>
            </w:r>
          </w:p>
        </w:tc>
        <w:tc>
          <w:tcPr>
            <w:tcW w:w="3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 xml:space="preserve">Support in Mask distribution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 xml:space="preserve">12  </w:t>
            </w:r>
            <w:proofErr w:type="spellStart"/>
            <w:r>
              <w:rPr>
                <w:rFonts w:ascii="Garamond" w:hAnsi="Garamond"/>
                <w:sz w:val="28"/>
                <w:szCs w:val="28"/>
              </w:rPr>
              <w:t>Panchayats</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r>
      <w:tr w:rsidR="00794DEB" w:rsidTr="00614663">
        <w:trPr>
          <w:trHeight w:val="650"/>
        </w:trPr>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both"/>
            </w:pPr>
            <w:r>
              <w:rPr>
                <w:rFonts w:ascii="Garamond" w:hAnsi="Garamond"/>
                <w:sz w:val="28"/>
                <w:szCs w:val="28"/>
              </w:rPr>
              <w:t>17</w:t>
            </w:r>
          </w:p>
        </w:tc>
        <w:tc>
          <w:tcPr>
            <w:tcW w:w="3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 xml:space="preserve">Provided free Ration through </w:t>
            </w:r>
            <w:proofErr w:type="spellStart"/>
            <w:r>
              <w:rPr>
                <w:rFonts w:ascii="Garamond" w:hAnsi="Garamond"/>
                <w:sz w:val="28"/>
                <w:szCs w:val="28"/>
              </w:rPr>
              <w:t>Panchayat</w:t>
            </w:r>
            <w:proofErr w:type="spellEnd"/>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1324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r>
      <w:tr w:rsidR="00794DEB" w:rsidTr="00614663">
        <w:trPr>
          <w:trHeight w:val="650"/>
        </w:trPr>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both"/>
            </w:pPr>
            <w:r>
              <w:rPr>
                <w:rFonts w:ascii="Garamond" w:hAnsi="Garamond"/>
                <w:sz w:val="28"/>
                <w:szCs w:val="28"/>
              </w:rPr>
              <w:t>18</w:t>
            </w:r>
          </w:p>
        </w:tc>
        <w:tc>
          <w:tcPr>
            <w:tcW w:w="3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 xml:space="preserve">Help for issues Job cards of migrant community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269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r>
      <w:tr w:rsidR="00794DEB" w:rsidTr="00614663">
        <w:trPr>
          <w:trHeight w:val="1290"/>
        </w:trPr>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both"/>
            </w:pPr>
            <w:r>
              <w:rPr>
                <w:rFonts w:ascii="Garamond" w:hAnsi="Garamond"/>
                <w:sz w:val="28"/>
                <w:szCs w:val="28"/>
              </w:rPr>
              <w:t>19</w:t>
            </w:r>
          </w:p>
        </w:tc>
        <w:tc>
          <w:tcPr>
            <w:tcW w:w="3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 xml:space="preserve">Benefit of cooked food distribution to migrant community for 14 days </w:t>
            </w:r>
            <w:proofErr w:type="spellStart"/>
            <w:r>
              <w:rPr>
                <w:rFonts w:ascii="Garamond" w:hAnsi="Garamond"/>
                <w:sz w:val="28"/>
                <w:szCs w:val="28"/>
              </w:rPr>
              <w:t>curentine</w:t>
            </w:r>
            <w:proofErr w:type="spellEnd"/>
            <w:r>
              <w:rPr>
                <w:rFonts w:ascii="Garamond" w:hAnsi="Garamond"/>
                <w:sz w:val="28"/>
                <w:szCs w:val="28"/>
              </w:rPr>
              <w:t xml:space="preserve"> period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172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r>
      <w:tr w:rsidR="00794DEB" w:rsidTr="00614663">
        <w:trPr>
          <w:trHeight w:val="336"/>
        </w:trPr>
        <w:tc>
          <w:tcPr>
            <w:tcW w:w="10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c>
          <w:tcPr>
            <w:tcW w:w="39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Total</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12358</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both"/>
            </w:pPr>
            <w:r>
              <w:rPr>
                <w:rFonts w:ascii="Garamond" w:hAnsi="Garamond"/>
                <w:sz w:val="28"/>
                <w:szCs w:val="28"/>
              </w:rPr>
              <w:t>19206000</w:t>
            </w:r>
          </w:p>
        </w:tc>
      </w:tr>
    </w:tbl>
    <w:p w:rsidR="00794DEB" w:rsidRDefault="00D2666A">
      <w:pPr>
        <w:pStyle w:val="Body"/>
        <w:jc w:val="both"/>
        <w:rPr>
          <w:rFonts w:ascii="Garamond" w:eastAsia="Garamond" w:hAnsi="Garamond" w:cs="Garamond"/>
          <w:b/>
          <w:bCs/>
          <w:sz w:val="28"/>
          <w:szCs w:val="28"/>
        </w:rPr>
      </w:pPr>
      <w:r>
        <w:rPr>
          <w:rFonts w:ascii="Garamond" w:hAnsi="Garamond"/>
          <w:b/>
          <w:bCs/>
          <w:sz w:val="28"/>
          <w:szCs w:val="28"/>
        </w:rPr>
        <w:lastRenderedPageBreak/>
        <w:t xml:space="preserve">(G) Grading system: </w:t>
      </w:r>
    </w:p>
    <w:p w:rsidR="00794DEB" w:rsidRDefault="00D2666A" w:rsidP="0097071C">
      <w:pPr>
        <w:pStyle w:val="Body"/>
        <w:jc w:val="both"/>
        <w:rPr>
          <w:rFonts w:ascii="Garamond" w:eastAsia="Garamond" w:hAnsi="Garamond" w:cs="Garamond"/>
          <w:sz w:val="28"/>
          <w:szCs w:val="28"/>
        </w:rPr>
      </w:pPr>
      <w:r>
        <w:rPr>
          <w:rFonts w:ascii="Garamond" w:hAnsi="Garamond"/>
          <w:sz w:val="28"/>
          <w:szCs w:val="28"/>
        </w:rPr>
        <w:t>Organization has developed Grading system for Information Centre and Village Committee for evaluating their work on regular basis.</w:t>
      </w:r>
    </w:p>
    <w:p w:rsidR="00794DEB" w:rsidRDefault="00D2666A" w:rsidP="0097071C">
      <w:pPr>
        <w:pStyle w:val="Body"/>
        <w:jc w:val="both"/>
        <w:rPr>
          <w:rFonts w:ascii="Garamond" w:eastAsia="Garamond" w:hAnsi="Garamond" w:cs="Garamond"/>
          <w:sz w:val="28"/>
          <w:szCs w:val="28"/>
        </w:rPr>
      </w:pPr>
      <w:r>
        <w:rPr>
          <w:rFonts w:ascii="Garamond" w:hAnsi="Garamond"/>
          <w:sz w:val="28"/>
          <w:szCs w:val="28"/>
        </w:rPr>
        <w:t xml:space="preserve">Following are the grades of Information </w:t>
      </w:r>
      <w:proofErr w:type="spellStart"/>
      <w:r>
        <w:rPr>
          <w:rFonts w:ascii="Garamond" w:hAnsi="Garamond"/>
          <w:sz w:val="28"/>
          <w:szCs w:val="28"/>
        </w:rPr>
        <w:t>Centres</w:t>
      </w:r>
      <w:proofErr w:type="spellEnd"/>
      <w:r>
        <w:rPr>
          <w:rFonts w:ascii="Garamond" w:hAnsi="Garamond"/>
          <w:sz w:val="28"/>
          <w:szCs w:val="28"/>
        </w:rPr>
        <w:t xml:space="preserve"> and Village Committees:</w:t>
      </w:r>
    </w:p>
    <w:tbl>
      <w:tblPr>
        <w:tblW w:w="93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694"/>
        <w:gridCol w:w="1747"/>
        <w:gridCol w:w="3545"/>
        <w:gridCol w:w="3374"/>
      </w:tblGrid>
      <w:tr w:rsidR="00794DEB" w:rsidTr="0097071C">
        <w:trPr>
          <w:trHeight w:val="330"/>
        </w:trPr>
        <w:tc>
          <w:tcPr>
            <w:tcW w:w="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jc w:val="center"/>
            </w:pPr>
            <w:proofErr w:type="spellStart"/>
            <w:r>
              <w:rPr>
                <w:rFonts w:ascii="Garamond" w:hAnsi="Garamond"/>
                <w:b/>
                <w:bCs/>
                <w:sz w:val="28"/>
                <w:szCs w:val="28"/>
              </w:rPr>
              <w:t>Sn</w:t>
            </w:r>
            <w:proofErr w:type="spellEnd"/>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Grades</w:t>
            </w:r>
          </w:p>
        </w:tc>
        <w:tc>
          <w:tcPr>
            <w:tcW w:w="3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 xml:space="preserve">Village </w:t>
            </w:r>
            <w:r w:rsidR="005A04BE">
              <w:rPr>
                <w:rFonts w:ascii="Garamond" w:hAnsi="Garamond"/>
                <w:b/>
                <w:bCs/>
                <w:sz w:val="28"/>
                <w:szCs w:val="28"/>
              </w:rPr>
              <w:t>Committee</w:t>
            </w:r>
            <w:r>
              <w:rPr>
                <w:rFonts w:ascii="Garamond" w:hAnsi="Garamond"/>
                <w:b/>
                <w:bCs/>
                <w:sz w:val="28"/>
                <w:szCs w:val="28"/>
              </w:rPr>
              <w:t xml:space="preserve"> </w:t>
            </w:r>
          </w:p>
        </w:tc>
        <w:tc>
          <w:tcPr>
            <w:tcW w:w="33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proofErr w:type="spellStart"/>
            <w:r>
              <w:rPr>
                <w:rFonts w:ascii="Garamond" w:hAnsi="Garamond"/>
                <w:b/>
                <w:bCs/>
                <w:sz w:val="28"/>
                <w:szCs w:val="28"/>
              </w:rPr>
              <w:t>Suchna</w:t>
            </w:r>
            <w:proofErr w:type="spellEnd"/>
            <w:r>
              <w:rPr>
                <w:rFonts w:ascii="Garamond" w:hAnsi="Garamond"/>
                <w:b/>
                <w:bCs/>
                <w:sz w:val="28"/>
                <w:szCs w:val="28"/>
              </w:rPr>
              <w:t xml:space="preserve"> Kendra</w:t>
            </w:r>
          </w:p>
        </w:tc>
      </w:tr>
      <w:tr w:rsidR="00794DEB" w:rsidTr="0097071C">
        <w:trPr>
          <w:trHeight w:val="330"/>
        </w:trPr>
        <w:tc>
          <w:tcPr>
            <w:tcW w:w="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A</w:t>
            </w:r>
          </w:p>
        </w:tc>
        <w:tc>
          <w:tcPr>
            <w:tcW w:w="3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5</w:t>
            </w:r>
          </w:p>
        </w:tc>
        <w:tc>
          <w:tcPr>
            <w:tcW w:w="33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13</w:t>
            </w:r>
          </w:p>
        </w:tc>
      </w:tr>
      <w:tr w:rsidR="00794DEB" w:rsidTr="0097071C">
        <w:trPr>
          <w:trHeight w:val="330"/>
        </w:trPr>
        <w:tc>
          <w:tcPr>
            <w:tcW w:w="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2</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B</w:t>
            </w:r>
          </w:p>
        </w:tc>
        <w:tc>
          <w:tcPr>
            <w:tcW w:w="3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13</w:t>
            </w:r>
          </w:p>
        </w:tc>
        <w:tc>
          <w:tcPr>
            <w:tcW w:w="33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17</w:t>
            </w:r>
          </w:p>
        </w:tc>
      </w:tr>
      <w:tr w:rsidR="00794DEB" w:rsidTr="0097071C">
        <w:trPr>
          <w:trHeight w:val="330"/>
        </w:trPr>
        <w:tc>
          <w:tcPr>
            <w:tcW w:w="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3</w:t>
            </w:r>
          </w:p>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C</w:t>
            </w:r>
          </w:p>
        </w:tc>
        <w:tc>
          <w:tcPr>
            <w:tcW w:w="3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12</w:t>
            </w:r>
          </w:p>
        </w:tc>
        <w:tc>
          <w:tcPr>
            <w:tcW w:w="33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10</w:t>
            </w:r>
          </w:p>
        </w:tc>
      </w:tr>
      <w:tr w:rsidR="00794DEB" w:rsidTr="0097071C">
        <w:trPr>
          <w:trHeight w:val="402"/>
        </w:trPr>
        <w:tc>
          <w:tcPr>
            <w:tcW w:w="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c>
          <w:tcPr>
            <w:tcW w:w="1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5A04BE">
            <w:pPr>
              <w:pStyle w:val="Body"/>
              <w:spacing w:after="0" w:line="240" w:lineRule="auto"/>
              <w:jc w:val="center"/>
            </w:pPr>
            <w:r>
              <w:rPr>
                <w:rFonts w:ascii="Arial Unicode MS" w:hAnsi="Arial Unicode MS"/>
                <w:sz w:val="28"/>
                <w:szCs w:val="28"/>
              </w:rPr>
              <w:t>Total</w:t>
            </w:r>
          </w:p>
        </w:tc>
        <w:tc>
          <w:tcPr>
            <w:tcW w:w="35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30</w:t>
            </w:r>
          </w:p>
        </w:tc>
        <w:tc>
          <w:tcPr>
            <w:tcW w:w="33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40</w:t>
            </w:r>
          </w:p>
        </w:tc>
      </w:tr>
    </w:tbl>
    <w:p w:rsidR="00794DEB" w:rsidRDefault="00794DEB">
      <w:pPr>
        <w:pStyle w:val="Body"/>
        <w:widowControl w:val="0"/>
        <w:spacing w:line="240" w:lineRule="auto"/>
        <w:jc w:val="both"/>
        <w:rPr>
          <w:rFonts w:ascii="Garamond" w:eastAsia="Garamond" w:hAnsi="Garamond" w:cs="Garamond"/>
          <w:sz w:val="28"/>
          <w:szCs w:val="28"/>
        </w:rPr>
      </w:pPr>
    </w:p>
    <w:p w:rsidR="00794DEB" w:rsidRDefault="00D2666A">
      <w:pPr>
        <w:pStyle w:val="Body"/>
        <w:rPr>
          <w:rFonts w:ascii="Garamond" w:eastAsia="Garamond" w:hAnsi="Garamond" w:cs="Garamond"/>
          <w:b/>
          <w:bCs/>
          <w:sz w:val="28"/>
          <w:szCs w:val="28"/>
        </w:rPr>
      </w:pPr>
      <w:r>
        <w:rPr>
          <w:rFonts w:ascii="Garamond" w:hAnsi="Garamond"/>
          <w:b/>
          <w:bCs/>
          <w:sz w:val="28"/>
          <w:szCs w:val="28"/>
        </w:rPr>
        <w:t xml:space="preserve">(H) Practical training of Village committees: </w:t>
      </w:r>
    </w:p>
    <w:p w:rsidR="00794DEB" w:rsidRDefault="00D2666A">
      <w:pPr>
        <w:pStyle w:val="Body"/>
        <w:jc w:val="both"/>
        <w:rPr>
          <w:rFonts w:ascii="Garamond" w:eastAsia="Garamond" w:hAnsi="Garamond" w:cs="Garamond"/>
          <w:sz w:val="28"/>
          <w:szCs w:val="28"/>
        </w:rPr>
      </w:pPr>
      <w:r>
        <w:rPr>
          <w:rFonts w:ascii="Garamond" w:hAnsi="Garamond"/>
          <w:sz w:val="28"/>
          <w:szCs w:val="28"/>
        </w:rPr>
        <w:t xml:space="preserve">During the reporting period 204 members of 20 Village committees of </w:t>
      </w:r>
      <w:proofErr w:type="spellStart"/>
      <w:r>
        <w:rPr>
          <w:rFonts w:ascii="Garamond" w:hAnsi="Garamond"/>
          <w:sz w:val="28"/>
          <w:szCs w:val="28"/>
        </w:rPr>
        <w:t>Dhar</w:t>
      </w:r>
      <w:proofErr w:type="spellEnd"/>
      <w:r>
        <w:rPr>
          <w:rFonts w:ascii="Garamond" w:hAnsi="Garamond"/>
          <w:sz w:val="28"/>
          <w:szCs w:val="28"/>
        </w:rPr>
        <w:t xml:space="preserve">, Indore and </w:t>
      </w:r>
      <w:proofErr w:type="spellStart"/>
      <w:r>
        <w:rPr>
          <w:rFonts w:ascii="Garamond" w:hAnsi="Garamond"/>
          <w:sz w:val="28"/>
          <w:szCs w:val="28"/>
        </w:rPr>
        <w:t>Dewas</w:t>
      </w:r>
      <w:proofErr w:type="spellEnd"/>
      <w:r>
        <w:rPr>
          <w:rFonts w:ascii="Garamond" w:hAnsi="Garamond"/>
          <w:sz w:val="28"/>
          <w:szCs w:val="28"/>
        </w:rPr>
        <w:t xml:space="preserve"> districts were trained through practical and classroom trainings on Schemes of </w:t>
      </w:r>
      <w:proofErr w:type="spellStart"/>
      <w:r>
        <w:rPr>
          <w:rFonts w:ascii="Garamond" w:hAnsi="Garamond"/>
          <w:sz w:val="28"/>
          <w:szCs w:val="28"/>
        </w:rPr>
        <w:t>Panchayat</w:t>
      </w:r>
      <w:proofErr w:type="spellEnd"/>
      <w:r>
        <w:rPr>
          <w:rFonts w:ascii="Garamond" w:hAnsi="Garamond"/>
          <w:sz w:val="28"/>
          <w:szCs w:val="28"/>
        </w:rPr>
        <w:t xml:space="preserve"> such as social security, basic </w:t>
      </w:r>
      <w:proofErr w:type="spellStart"/>
      <w:r>
        <w:rPr>
          <w:rFonts w:ascii="Garamond" w:hAnsi="Garamond"/>
          <w:sz w:val="28"/>
          <w:szCs w:val="28"/>
        </w:rPr>
        <w:t>infrastructure,MNREGA</w:t>
      </w:r>
      <w:proofErr w:type="spellEnd"/>
      <w:r>
        <w:rPr>
          <w:rFonts w:ascii="Garamond" w:hAnsi="Garamond"/>
          <w:sz w:val="28"/>
          <w:szCs w:val="28"/>
        </w:rPr>
        <w:t xml:space="preserve">, </w:t>
      </w:r>
      <w:proofErr w:type="spellStart"/>
      <w:r>
        <w:rPr>
          <w:rFonts w:ascii="Garamond" w:hAnsi="Garamond"/>
          <w:sz w:val="28"/>
          <w:szCs w:val="28"/>
        </w:rPr>
        <w:t>FRA</w:t>
      </w:r>
      <w:proofErr w:type="spellEnd"/>
      <w:r>
        <w:rPr>
          <w:rFonts w:ascii="Garamond" w:hAnsi="Garamond"/>
          <w:sz w:val="28"/>
          <w:szCs w:val="28"/>
        </w:rPr>
        <w:t>,  health and education schemes, and how to do work and address problems and issues, information about helpline number, Domestic V</w:t>
      </w:r>
      <w:proofErr w:type="spellStart"/>
      <w:r>
        <w:rPr>
          <w:rFonts w:ascii="Garamond" w:hAnsi="Garamond"/>
          <w:sz w:val="28"/>
          <w:szCs w:val="28"/>
          <w:lang w:val="fr-FR"/>
        </w:rPr>
        <w:t>iolence</w:t>
      </w:r>
      <w:proofErr w:type="spellEnd"/>
      <w:r>
        <w:rPr>
          <w:rFonts w:ascii="Garamond" w:hAnsi="Garamond"/>
          <w:sz w:val="28"/>
          <w:szCs w:val="28"/>
          <w:lang w:val="fr-FR"/>
        </w:rPr>
        <w:t xml:space="preserve"> </w:t>
      </w:r>
      <w:r>
        <w:rPr>
          <w:rFonts w:ascii="Garamond" w:hAnsi="Garamond"/>
          <w:sz w:val="28"/>
          <w:szCs w:val="28"/>
        </w:rPr>
        <w:t>Act, harassment at work place,</w:t>
      </w:r>
      <w:r>
        <w:rPr>
          <w:rFonts w:ascii="Garamond" w:hAnsi="Garamond"/>
          <w:sz w:val="28"/>
          <w:szCs w:val="28"/>
          <w:lang w:val="fr-FR"/>
        </w:rPr>
        <w:t xml:space="preserve"> </w:t>
      </w:r>
      <w:proofErr w:type="spellStart"/>
      <w:r>
        <w:rPr>
          <w:rFonts w:ascii="Garamond" w:hAnsi="Garamond"/>
          <w:sz w:val="28"/>
          <w:szCs w:val="28"/>
          <w:lang w:val="fr-FR"/>
        </w:rPr>
        <w:t>etc</w:t>
      </w:r>
      <w:proofErr w:type="spellEnd"/>
      <w:r>
        <w:rPr>
          <w:rFonts w:ascii="Garamond" w:hAnsi="Garamond"/>
          <w:sz w:val="28"/>
          <w:szCs w:val="28"/>
        </w:rPr>
        <w:t xml:space="preserve">. Trainers visited </w:t>
      </w:r>
      <w:proofErr w:type="spellStart"/>
      <w:r>
        <w:rPr>
          <w:rFonts w:ascii="Garamond" w:hAnsi="Garamond"/>
          <w:sz w:val="28"/>
          <w:szCs w:val="28"/>
        </w:rPr>
        <w:t>Panchayat</w:t>
      </w:r>
      <w:proofErr w:type="spellEnd"/>
      <w:r>
        <w:rPr>
          <w:rFonts w:ascii="Garamond" w:hAnsi="Garamond"/>
          <w:sz w:val="28"/>
          <w:szCs w:val="28"/>
        </w:rPr>
        <w:t xml:space="preserve"> during training with Village Committee members, and taught them how to negotiate with </w:t>
      </w:r>
      <w:proofErr w:type="spellStart"/>
      <w:r>
        <w:rPr>
          <w:rFonts w:ascii="Garamond" w:hAnsi="Garamond"/>
          <w:sz w:val="28"/>
          <w:szCs w:val="28"/>
        </w:rPr>
        <w:t>Sarpanch</w:t>
      </w:r>
      <w:proofErr w:type="spellEnd"/>
      <w:r>
        <w:rPr>
          <w:rFonts w:ascii="Garamond" w:hAnsi="Garamond"/>
          <w:sz w:val="28"/>
          <w:szCs w:val="28"/>
        </w:rPr>
        <w:t xml:space="preserve"> and Secretary to resolve the issues of villagers.</w:t>
      </w:r>
    </w:p>
    <w:p w:rsidR="00794DEB" w:rsidRDefault="0097071C">
      <w:pPr>
        <w:pStyle w:val="Body"/>
        <w:jc w:val="both"/>
        <w:rPr>
          <w:rFonts w:ascii="Garamond" w:eastAsia="Garamond" w:hAnsi="Garamond" w:cs="Garamond"/>
          <w:sz w:val="28"/>
          <w:szCs w:val="28"/>
        </w:rPr>
      </w:pPr>
      <w:r>
        <w:rPr>
          <w:rFonts w:ascii="Garamond" w:eastAsia="Garamond" w:hAnsi="Garamond" w:cs="Garamond"/>
          <w:noProof/>
          <w:sz w:val="28"/>
          <w:szCs w:val="28"/>
          <w:shd w:val="clear" w:color="auto" w:fill="auto"/>
          <w:lang w:val="en-IN" w:eastAsia="en-IN"/>
        </w:rPr>
        <w:drawing>
          <wp:anchor distT="57150" distB="57150" distL="57150" distR="57150" simplePos="0" relativeHeight="251677696" behindDoc="0" locked="0" layoutInCell="1" allowOverlap="1">
            <wp:simplePos x="0" y="0"/>
            <wp:positionH relativeFrom="column">
              <wp:posOffset>3095625</wp:posOffset>
            </wp:positionH>
            <wp:positionV relativeFrom="line">
              <wp:posOffset>136525</wp:posOffset>
            </wp:positionV>
            <wp:extent cx="2781300" cy="2157730"/>
            <wp:effectExtent l="38100" t="57150" r="114300" b="90170"/>
            <wp:wrapNone/>
            <wp:docPr id="1073741836" name="officeArt object" descr="Picture 73"/>
            <wp:cNvGraphicFramePr/>
            <a:graphic xmlns:a="http://schemas.openxmlformats.org/drawingml/2006/main">
              <a:graphicData uri="http://schemas.openxmlformats.org/drawingml/2006/picture">
                <pic:pic xmlns:pic="http://schemas.openxmlformats.org/drawingml/2006/picture">
                  <pic:nvPicPr>
                    <pic:cNvPr id="1073741836" name="Picture 73" descr="Picture 73"/>
                    <pic:cNvPicPr>
                      <a:picLocks noChangeAspect="1"/>
                    </pic:cNvPicPr>
                  </pic:nvPicPr>
                  <pic:blipFill>
                    <a:blip r:embed="rId17" cstate="print">
                      <a:extLst/>
                    </a:blip>
                    <a:stretch>
                      <a:fillRect/>
                    </a:stretch>
                  </pic:blipFill>
                  <pic:spPr>
                    <a:xfrm>
                      <a:off x="0" y="0"/>
                      <a:ext cx="2781300" cy="2157730"/>
                    </a:xfrm>
                    <a:prstGeom prst="rect">
                      <a:avLst/>
                    </a:prstGeom>
                    <a:ln w="38100" cap="sq">
                      <a:solidFill>
                        <a:srgbClr val="000000"/>
                      </a:solidFill>
                      <a:prstDash val="solid"/>
                      <a:miter lim="800000"/>
                    </a:ln>
                    <a:effectLst>
                      <a:outerShdw blurRad="50800" dist="38100" dir="2700000" rotWithShape="0">
                        <a:srgbClr val="000000">
                          <a:alpha val="43000"/>
                        </a:srgbClr>
                      </a:outerShdw>
                    </a:effectLst>
                  </pic:spPr>
                </pic:pic>
              </a:graphicData>
            </a:graphic>
          </wp:anchor>
        </w:drawing>
      </w:r>
      <w:r>
        <w:rPr>
          <w:rFonts w:ascii="Garamond" w:eastAsia="Garamond" w:hAnsi="Garamond" w:cs="Garamond"/>
          <w:noProof/>
          <w:sz w:val="28"/>
          <w:szCs w:val="28"/>
          <w:shd w:val="clear" w:color="auto" w:fill="auto"/>
          <w:lang w:val="en-IN" w:eastAsia="en-IN"/>
        </w:rPr>
        <w:drawing>
          <wp:anchor distT="57150" distB="57150" distL="57150" distR="57150" simplePos="0" relativeHeight="251676672" behindDoc="0" locked="0" layoutInCell="1" allowOverlap="1">
            <wp:simplePos x="0" y="0"/>
            <wp:positionH relativeFrom="column">
              <wp:posOffset>-95250</wp:posOffset>
            </wp:positionH>
            <wp:positionV relativeFrom="line">
              <wp:posOffset>136525</wp:posOffset>
            </wp:positionV>
            <wp:extent cx="2943225" cy="2157730"/>
            <wp:effectExtent l="38100" t="57150" r="123825" b="90170"/>
            <wp:wrapNone/>
            <wp:docPr id="1073741837" name="officeArt object" descr="Picture 70"/>
            <wp:cNvGraphicFramePr/>
            <a:graphic xmlns:a="http://schemas.openxmlformats.org/drawingml/2006/main">
              <a:graphicData uri="http://schemas.openxmlformats.org/drawingml/2006/picture">
                <pic:pic xmlns:pic="http://schemas.openxmlformats.org/drawingml/2006/picture">
                  <pic:nvPicPr>
                    <pic:cNvPr id="1073741837" name="Picture 70" descr="Picture 70"/>
                    <pic:cNvPicPr>
                      <a:picLocks noChangeAspect="1"/>
                    </pic:cNvPicPr>
                  </pic:nvPicPr>
                  <pic:blipFill>
                    <a:blip r:embed="rId18" cstate="print">
                      <a:extLst/>
                    </a:blip>
                    <a:stretch>
                      <a:fillRect/>
                    </a:stretch>
                  </pic:blipFill>
                  <pic:spPr>
                    <a:xfrm>
                      <a:off x="0" y="0"/>
                      <a:ext cx="2943225" cy="2157730"/>
                    </a:xfrm>
                    <a:prstGeom prst="rect">
                      <a:avLst/>
                    </a:prstGeom>
                    <a:ln w="38100" cap="sq">
                      <a:solidFill>
                        <a:srgbClr val="000000"/>
                      </a:solidFill>
                      <a:prstDash val="solid"/>
                      <a:miter lim="800000"/>
                    </a:ln>
                    <a:effectLst>
                      <a:outerShdw blurRad="50800" dist="38100" dir="2700000" rotWithShape="0">
                        <a:srgbClr val="000000">
                          <a:alpha val="43000"/>
                        </a:srgbClr>
                      </a:outerShdw>
                    </a:effectLst>
                  </pic:spPr>
                </pic:pic>
              </a:graphicData>
            </a:graphic>
          </wp:anchor>
        </w:drawing>
      </w:r>
    </w:p>
    <w:p w:rsidR="00794DEB" w:rsidRDefault="00794DEB">
      <w:pPr>
        <w:pStyle w:val="Body"/>
        <w:jc w:val="both"/>
        <w:rPr>
          <w:rFonts w:ascii="Garamond" w:eastAsia="Garamond" w:hAnsi="Garamond" w:cs="Garamond"/>
          <w:sz w:val="28"/>
          <w:szCs w:val="28"/>
        </w:rPr>
      </w:pPr>
    </w:p>
    <w:p w:rsidR="00794DEB" w:rsidRDefault="00794DEB">
      <w:pPr>
        <w:pStyle w:val="Body"/>
        <w:jc w:val="both"/>
        <w:rPr>
          <w:rFonts w:ascii="Garamond" w:eastAsia="Garamond" w:hAnsi="Garamond" w:cs="Garamond"/>
          <w:sz w:val="28"/>
          <w:szCs w:val="28"/>
        </w:rPr>
      </w:pPr>
    </w:p>
    <w:p w:rsidR="00794DEB" w:rsidRDefault="00794DEB">
      <w:pPr>
        <w:pStyle w:val="Body"/>
        <w:jc w:val="both"/>
        <w:rPr>
          <w:rFonts w:ascii="Garamond" w:eastAsia="Garamond" w:hAnsi="Garamond" w:cs="Garamond"/>
          <w:sz w:val="28"/>
          <w:szCs w:val="28"/>
        </w:rPr>
      </w:pPr>
    </w:p>
    <w:p w:rsidR="00794DEB" w:rsidRDefault="00794DEB">
      <w:pPr>
        <w:pStyle w:val="Body"/>
        <w:jc w:val="both"/>
        <w:rPr>
          <w:rFonts w:ascii="Garamond" w:eastAsia="Garamond" w:hAnsi="Garamond" w:cs="Garamond"/>
          <w:sz w:val="28"/>
          <w:szCs w:val="28"/>
        </w:rPr>
      </w:pPr>
    </w:p>
    <w:p w:rsidR="00794DEB" w:rsidRDefault="00794DEB">
      <w:pPr>
        <w:pStyle w:val="Body"/>
        <w:jc w:val="both"/>
        <w:rPr>
          <w:rFonts w:ascii="Garamond" w:eastAsia="Garamond" w:hAnsi="Garamond" w:cs="Garamond"/>
          <w:sz w:val="28"/>
          <w:szCs w:val="28"/>
        </w:rPr>
      </w:pPr>
    </w:p>
    <w:p w:rsidR="00794DEB" w:rsidRDefault="00794DEB">
      <w:pPr>
        <w:pStyle w:val="Body"/>
        <w:jc w:val="both"/>
        <w:rPr>
          <w:rFonts w:ascii="Garamond" w:eastAsia="Garamond" w:hAnsi="Garamond" w:cs="Garamond"/>
          <w:sz w:val="28"/>
          <w:szCs w:val="28"/>
        </w:rPr>
      </w:pPr>
    </w:p>
    <w:p w:rsidR="00794DEB" w:rsidRDefault="00D2666A">
      <w:pPr>
        <w:pStyle w:val="Body"/>
      </w:pPr>
      <w:r>
        <w:rPr>
          <w:rFonts w:ascii="Garamond" w:hAnsi="Garamond"/>
          <w:b/>
          <w:bCs/>
          <w:sz w:val="28"/>
          <w:szCs w:val="28"/>
        </w:rPr>
        <w:lastRenderedPageBreak/>
        <w:t xml:space="preserve">(I) </w:t>
      </w:r>
      <w:r>
        <w:rPr>
          <w:rFonts w:ascii="Garamond" w:hAnsi="Garamond"/>
          <w:b/>
          <w:bCs/>
          <w:sz w:val="28"/>
          <w:szCs w:val="28"/>
          <w:lang w:val="nl-NL"/>
        </w:rPr>
        <w:t>Aage</w:t>
      </w:r>
      <w:proofErr w:type="spellStart"/>
      <w:r>
        <w:rPr>
          <w:rFonts w:ascii="Garamond" w:hAnsi="Garamond"/>
          <w:b/>
          <w:bCs/>
          <w:sz w:val="28"/>
          <w:szCs w:val="28"/>
        </w:rPr>
        <w:t>waan</w:t>
      </w:r>
      <w:proofErr w:type="spellEnd"/>
      <w:r>
        <w:rPr>
          <w:rFonts w:ascii="Garamond" w:hAnsi="Garamond"/>
          <w:b/>
          <w:bCs/>
          <w:sz w:val="28"/>
          <w:szCs w:val="28"/>
        </w:rPr>
        <w:t xml:space="preserve"> Milan </w:t>
      </w:r>
      <w:proofErr w:type="spellStart"/>
      <w:r>
        <w:rPr>
          <w:rFonts w:ascii="Garamond" w:hAnsi="Garamond"/>
          <w:b/>
          <w:bCs/>
          <w:sz w:val="28"/>
          <w:szCs w:val="28"/>
        </w:rPr>
        <w:t>Samaroh</w:t>
      </w:r>
      <w:proofErr w:type="spellEnd"/>
      <w:r>
        <w:rPr>
          <w:rFonts w:ascii="Garamond" w:hAnsi="Garamond"/>
          <w:b/>
          <w:bCs/>
          <w:sz w:val="28"/>
          <w:szCs w:val="28"/>
        </w:rPr>
        <w:t>:</w:t>
      </w:r>
    </w:p>
    <w:p w:rsidR="00794DEB" w:rsidRDefault="00D2666A" w:rsidP="0097071C">
      <w:pPr>
        <w:pStyle w:val="Body"/>
        <w:jc w:val="both"/>
        <w:rPr>
          <w:rFonts w:ascii="Garamond" w:eastAsia="Garamond" w:hAnsi="Garamond" w:cs="Garamond"/>
          <w:sz w:val="28"/>
          <w:szCs w:val="28"/>
        </w:rPr>
      </w:pPr>
      <w:r>
        <w:rPr>
          <w:rFonts w:ascii="Garamond" w:hAnsi="Garamond"/>
          <w:sz w:val="28"/>
          <w:szCs w:val="28"/>
        </w:rPr>
        <w:t xml:space="preserve">To build the capacities and sharing their experiences, </w:t>
      </w:r>
      <w:proofErr w:type="spellStart"/>
      <w:r>
        <w:rPr>
          <w:rFonts w:ascii="Garamond" w:hAnsi="Garamond"/>
          <w:sz w:val="28"/>
          <w:szCs w:val="28"/>
        </w:rPr>
        <w:t>MSSN</w:t>
      </w:r>
      <w:proofErr w:type="spellEnd"/>
      <w:r>
        <w:rPr>
          <w:rFonts w:ascii="Garamond" w:hAnsi="Garamond"/>
          <w:sz w:val="28"/>
          <w:szCs w:val="28"/>
        </w:rPr>
        <w:t xml:space="preserve"> </w:t>
      </w:r>
      <w:proofErr w:type="spellStart"/>
      <w:r>
        <w:rPr>
          <w:rFonts w:ascii="Garamond" w:hAnsi="Garamond"/>
          <w:sz w:val="28"/>
          <w:szCs w:val="28"/>
        </w:rPr>
        <w:t>organised</w:t>
      </w:r>
      <w:proofErr w:type="spellEnd"/>
      <w:r>
        <w:rPr>
          <w:rFonts w:ascii="Garamond" w:hAnsi="Garamond"/>
          <w:sz w:val="28"/>
          <w:szCs w:val="28"/>
        </w:rPr>
        <w:t xml:space="preserve"> </w:t>
      </w:r>
      <w:proofErr w:type="spellStart"/>
      <w:r>
        <w:rPr>
          <w:rFonts w:ascii="Garamond" w:hAnsi="Garamond"/>
          <w:sz w:val="28"/>
          <w:szCs w:val="28"/>
        </w:rPr>
        <w:t>Aagewaan</w:t>
      </w:r>
      <w:proofErr w:type="spellEnd"/>
      <w:r>
        <w:rPr>
          <w:rFonts w:ascii="Garamond" w:hAnsi="Garamond"/>
          <w:sz w:val="28"/>
          <w:szCs w:val="28"/>
        </w:rPr>
        <w:t xml:space="preserve"> Milan </w:t>
      </w:r>
      <w:proofErr w:type="spellStart"/>
      <w:r>
        <w:rPr>
          <w:rFonts w:ascii="Garamond" w:hAnsi="Garamond"/>
          <w:sz w:val="28"/>
          <w:szCs w:val="28"/>
        </w:rPr>
        <w:t>Samaroh</w:t>
      </w:r>
      <w:proofErr w:type="spellEnd"/>
      <w:r>
        <w:rPr>
          <w:rFonts w:ascii="Garamond" w:hAnsi="Garamond"/>
          <w:sz w:val="28"/>
          <w:szCs w:val="28"/>
        </w:rPr>
        <w:t xml:space="preserve"> for Village Committee members and Information Centre operators in </w:t>
      </w:r>
      <w:proofErr w:type="spellStart"/>
      <w:r>
        <w:rPr>
          <w:rFonts w:ascii="Garamond" w:hAnsi="Garamond"/>
          <w:sz w:val="28"/>
          <w:szCs w:val="28"/>
        </w:rPr>
        <w:t>Dhar</w:t>
      </w:r>
      <w:proofErr w:type="spellEnd"/>
      <w:r>
        <w:rPr>
          <w:rFonts w:ascii="Garamond" w:hAnsi="Garamond"/>
          <w:sz w:val="28"/>
          <w:szCs w:val="28"/>
        </w:rPr>
        <w:t xml:space="preserve">, </w:t>
      </w:r>
      <w:proofErr w:type="spellStart"/>
      <w:r>
        <w:rPr>
          <w:rFonts w:ascii="Garamond" w:hAnsi="Garamond"/>
          <w:sz w:val="28"/>
          <w:szCs w:val="28"/>
        </w:rPr>
        <w:t>Dewas</w:t>
      </w:r>
      <w:proofErr w:type="spellEnd"/>
      <w:r>
        <w:rPr>
          <w:rFonts w:ascii="Garamond" w:hAnsi="Garamond"/>
          <w:sz w:val="28"/>
          <w:szCs w:val="28"/>
        </w:rPr>
        <w:t xml:space="preserve"> and Indore. 182 members participated in the </w:t>
      </w:r>
      <w:proofErr w:type="spellStart"/>
      <w:r>
        <w:rPr>
          <w:rFonts w:ascii="Garamond" w:hAnsi="Garamond"/>
          <w:sz w:val="28"/>
          <w:szCs w:val="28"/>
        </w:rPr>
        <w:t>Samaroh</w:t>
      </w:r>
      <w:proofErr w:type="spellEnd"/>
      <w:r>
        <w:rPr>
          <w:rFonts w:ascii="Garamond" w:hAnsi="Garamond"/>
          <w:sz w:val="28"/>
          <w:szCs w:val="28"/>
        </w:rPr>
        <w:t xml:space="preserve">. We have also invited the </w:t>
      </w:r>
      <w:proofErr w:type="spellStart"/>
      <w:r>
        <w:rPr>
          <w:rFonts w:ascii="Garamond" w:hAnsi="Garamond"/>
          <w:sz w:val="28"/>
          <w:szCs w:val="28"/>
        </w:rPr>
        <w:t>Sarpanch</w:t>
      </w:r>
      <w:proofErr w:type="spellEnd"/>
      <w:r>
        <w:rPr>
          <w:rFonts w:ascii="Garamond" w:hAnsi="Garamond"/>
          <w:sz w:val="28"/>
          <w:szCs w:val="28"/>
        </w:rPr>
        <w:t xml:space="preserve">, Secretary, Nodal officers, and manager of </w:t>
      </w:r>
      <w:proofErr w:type="spellStart"/>
      <w:r>
        <w:rPr>
          <w:rFonts w:ascii="Garamond" w:hAnsi="Garamond"/>
          <w:sz w:val="28"/>
          <w:szCs w:val="28"/>
        </w:rPr>
        <w:t>Tendu</w:t>
      </w:r>
      <w:proofErr w:type="spellEnd"/>
      <w:r>
        <w:rPr>
          <w:rFonts w:ascii="Garamond" w:hAnsi="Garamond"/>
          <w:sz w:val="28"/>
          <w:szCs w:val="28"/>
        </w:rPr>
        <w:t xml:space="preserve"> Leaf Society. Participants shared their problems in front of them, specially on drinking water, work under </w:t>
      </w:r>
      <w:proofErr w:type="spellStart"/>
      <w:r>
        <w:rPr>
          <w:rFonts w:ascii="Garamond" w:hAnsi="Garamond"/>
          <w:sz w:val="28"/>
          <w:szCs w:val="28"/>
        </w:rPr>
        <w:t>MNREGA</w:t>
      </w:r>
      <w:proofErr w:type="spellEnd"/>
      <w:r>
        <w:rPr>
          <w:rFonts w:ascii="Garamond" w:hAnsi="Garamond"/>
          <w:sz w:val="28"/>
          <w:szCs w:val="28"/>
        </w:rPr>
        <w:t xml:space="preserve">, </w:t>
      </w:r>
      <w:proofErr w:type="spellStart"/>
      <w:r>
        <w:rPr>
          <w:rFonts w:ascii="Garamond" w:hAnsi="Garamond"/>
          <w:sz w:val="28"/>
          <w:szCs w:val="28"/>
        </w:rPr>
        <w:t>Aayushmaan</w:t>
      </w:r>
      <w:proofErr w:type="spellEnd"/>
      <w:r>
        <w:rPr>
          <w:rFonts w:ascii="Garamond" w:hAnsi="Garamond"/>
          <w:sz w:val="28"/>
          <w:szCs w:val="28"/>
        </w:rPr>
        <w:t xml:space="preserve"> scheme, etc. They also gave a memorandum of demands to the present authorities. </w:t>
      </w:r>
      <w:proofErr w:type="spellStart"/>
      <w:r>
        <w:rPr>
          <w:rFonts w:ascii="Garamond" w:hAnsi="Garamond"/>
          <w:sz w:val="28"/>
          <w:szCs w:val="28"/>
        </w:rPr>
        <w:t>Samaroh</w:t>
      </w:r>
      <w:proofErr w:type="spellEnd"/>
      <w:r>
        <w:rPr>
          <w:rFonts w:ascii="Garamond" w:hAnsi="Garamond"/>
          <w:sz w:val="28"/>
          <w:szCs w:val="28"/>
        </w:rPr>
        <w:t xml:space="preserve"> was ended with sports and cultural program.</w:t>
      </w:r>
    </w:p>
    <w:p w:rsidR="00794DEB" w:rsidRDefault="0097071C">
      <w:pPr>
        <w:pStyle w:val="Body"/>
        <w:jc w:val="both"/>
        <w:rPr>
          <w:rFonts w:ascii="Garamond" w:eastAsia="Garamond" w:hAnsi="Garamond" w:cs="Garamond"/>
          <w:sz w:val="28"/>
          <w:szCs w:val="28"/>
        </w:rPr>
      </w:pPr>
      <w:r>
        <w:rPr>
          <w:rFonts w:ascii="Garamond" w:eastAsia="Garamond" w:hAnsi="Garamond" w:cs="Garamond"/>
          <w:noProof/>
          <w:sz w:val="28"/>
          <w:szCs w:val="28"/>
          <w:shd w:val="clear" w:color="auto" w:fill="auto"/>
          <w:lang w:val="en-IN" w:eastAsia="en-IN"/>
        </w:rPr>
        <w:drawing>
          <wp:anchor distT="57150" distB="57150" distL="57150" distR="57150" simplePos="0" relativeHeight="251671552" behindDoc="0" locked="0" layoutInCell="1" allowOverlap="1">
            <wp:simplePos x="0" y="0"/>
            <wp:positionH relativeFrom="column">
              <wp:posOffset>3304540</wp:posOffset>
            </wp:positionH>
            <wp:positionV relativeFrom="line">
              <wp:posOffset>90170</wp:posOffset>
            </wp:positionV>
            <wp:extent cx="2905125" cy="2457450"/>
            <wp:effectExtent l="19050" t="19050" r="28575" b="19050"/>
            <wp:wrapThrough wrapText="bothSides" distL="57150" distR="57150">
              <wp:wrapPolygon edited="1">
                <wp:start x="0" y="0"/>
                <wp:lineTo x="21600" y="0"/>
                <wp:lineTo x="21600" y="21600"/>
                <wp:lineTo x="0" y="21600"/>
                <wp:lineTo x="0" y="0"/>
              </wp:wrapPolygon>
            </wp:wrapThrough>
            <wp:docPr id="1073741838" name="officeArt object" descr="Picture 67"/>
            <wp:cNvGraphicFramePr/>
            <a:graphic xmlns:a="http://schemas.openxmlformats.org/drawingml/2006/main">
              <a:graphicData uri="http://schemas.openxmlformats.org/drawingml/2006/picture">
                <pic:pic xmlns:pic="http://schemas.openxmlformats.org/drawingml/2006/picture">
                  <pic:nvPicPr>
                    <pic:cNvPr id="1073741838" name="Picture 67" descr="Picture 67"/>
                    <pic:cNvPicPr>
                      <a:picLocks noChangeAspect="1"/>
                    </pic:cNvPicPr>
                  </pic:nvPicPr>
                  <pic:blipFill>
                    <a:blip r:embed="rId19" cstate="print">
                      <a:extLst/>
                    </a:blip>
                    <a:stretch>
                      <a:fillRect/>
                    </a:stretch>
                  </pic:blipFill>
                  <pic:spPr>
                    <a:xfrm>
                      <a:off x="0" y="0"/>
                      <a:ext cx="2905125" cy="2457450"/>
                    </a:xfrm>
                    <a:prstGeom prst="rect">
                      <a:avLst/>
                    </a:prstGeom>
                    <a:ln w="25400" cap="flat">
                      <a:solidFill>
                        <a:schemeClr val="tx1"/>
                      </a:solidFill>
                      <a:miter lim="400000"/>
                    </a:ln>
                    <a:effectLst/>
                  </pic:spPr>
                </pic:pic>
              </a:graphicData>
            </a:graphic>
          </wp:anchor>
        </w:drawing>
      </w:r>
      <w:r>
        <w:rPr>
          <w:rFonts w:ascii="Garamond" w:eastAsia="Garamond" w:hAnsi="Garamond" w:cs="Garamond"/>
          <w:noProof/>
          <w:sz w:val="28"/>
          <w:szCs w:val="28"/>
          <w:shd w:val="clear" w:color="auto" w:fill="auto"/>
          <w:lang w:val="en-IN" w:eastAsia="en-IN"/>
        </w:rPr>
        <w:drawing>
          <wp:anchor distT="57150" distB="57150" distL="57150" distR="57150" simplePos="0" relativeHeight="251670528" behindDoc="0" locked="0" layoutInCell="1" allowOverlap="1">
            <wp:simplePos x="0" y="0"/>
            <wp:positionH relativeFrom="column">
              <wp:posOffset>76200</wp:posOffset>
            </wp:positionH>
            <wp:positionV relativeFrom="line">
              <wp:posOffset>90170</wp:posOffset>
            </wp:positionV>
            <wp:extent cx="2962275" cy="2457450"/>
            <wp:effectExtent l="19050" t="19050" r="28575" b="19050"/>
            <wp:wrapThrough wrapText="bothSides" distL="57150" distR="57150">
              <wp:wrapPolygon edited="1">
                <wp:start x="0" y="0"/>
                <wp:lineTo x="21600" y="0"/>
                <wp:lineTo x="21600" y="21600"/>
                <wp:lineTo x="0" y="21600"/>
                <wp:lineTo x="0" y="0"/>
              </wp:wrapPolygon>
            </wp:wrapThrough>
            <wp:docPr id="1073741839" name="officeArt object" descr="Picture 64"/>
            <wp:cNvGraphicFramePr/>
            <a:graphic xmlns:a="http://schemas.openxmlformats.org/drawingml/2006/main">
              <a:graphicData uri="http://schemas.openxmlformats.org/drawingml/2006/picture">
                <pic:pic xmlns:pic="http://schemas.openxmlformats.org/drawingml/2006/picture">
                  <pic:nvPicPr>
                    <pic:cNvPr id="1073741839" name="Picture 64" descr="Picture 64"/>
                    <pic:cNvPicPr>
                      <a:picLocks noChangeAspect="1"/>
                    </pic:cNvPicPr>
                  </pic:nvPicPr>
                  <pic:blipFill>
                    <a:blip r:embed="rId20" cstate="print">
                      <a:extLst/>
                    </a:blip>
                    <a:stretch>
                      <a:fillRect/>
                    </a:stretch>
                  </pic:blipFill>
                  <pic:spPr>
                    <a:xfrm>
                      <a:off x="0" y="0"/>
                      <a:ext cx="2962275" cy="2457450"/>
                    </a:xfrm>
                    <a:prstGeom prst="rect">
                      <a:avLst/>
                    </a:prstGeom>
                    <a:ln w="25400" cap="flat">
                      <a:solidFill>
                        <a:schemeClr val="tx1"/>
                      </a:solidFill>
                      <a:miter lim="400000"/>
                    </a:ln>
                    <a:effectLst/>
                  </pic:spPr>
                </pic:pic>
              </a:graphicData>
            </a:graphic>
          </wp:anchor>
        </w:drawing>
      </w:r>
    </w:p>
    <w:p w:rsidR="00794DEB" w:rsidRDefault="00794DEB">
      <w:pPr>
        <w:pStyle w:val="Body"/>
        <w:spacing w:after="0" w:line="240" w:lineRule="auto"/>
        <w:rPr>
          <w:rFonts w:ascii="Garamond" w:eastAsia="Garamond" w:hAnsi="Garamond" w:cs="Garamond"/>
          <w:sz w:val="28"/>
          <w:szCs w:val="28"/>
        </w:rPr>
      </w:pPr>
    </w:p>
    <w:p w:rsidR="00794DEB" w:rsidRDefault="00D2666A">
      <w:pPr>
        <w:pStyle w:val="Body"/>
        <w:spacing w:after="0" w:line="288" w:lineRule="auto"/>
        <w:rPr>
          <w:rFonts w:ascii="Garamond" w:hAnsi="Garamond"/>
          <w:b/>
          <w:bCs/>
          <w:sz w:val="28"/>
          <w:szCs w:val="28"/>
        </w:rPr>
      </w:pPr>
      <w:r>
        <w:rPr>
          <w:rFonts w:ascii="Garamond" w:hAnsi="Garamond"/>
          <w:b/>
          <w:bCs/>
          <w:sz w:val="28"/>
          <w:szCs w:val="28"/>
        </w:rPr>
        <w:t>(J) Agriculture Cooperative formation:</w:t>
      </w:r>
    </w:p>
    <w:p w:rsidR="0097071C" w:rsidRDefault="0097071C">
      <w:pPr>
        <w:pStyle w:val="Body"/>
        <w:spacing w:after="0" w:line="288" w:lineRule="auto"/>
        <w:rPr>
          <w:rFonts w:ascii="Garamond" w:eastAsia="Garamond" w:hAnsi="Garamond" w:cs="Garamond"/>
          <w:sz w:val="28"/>
          <w:szCs w:val="28"/>
        </w:rPr>
      </w:pPr>
    </w:p>
    <w:p w:rsidR="00794DEB" w:rsidRDefault="00D2666A" w:rsidP="0097071C">
      <w:pPr>
        <w:pStyle w:val="Body"/>
        <w:spacing w:after="0" w:line="240" w:lineRule="auto"/>
        <w:jc w:val="both"/>
        <w:rPr>
          <w:rFonts w:ascii="Garamond" w:eastAsia="Garamond" w:hAnsi="Garamond" w:cs="Garamond"/>
          <w:sz w:val="28"/>
          <w:szCs w:val="28"/>
        </w:rPr>
      </w:pPr>
      <w:r>
        <w:rPr>
          <w:rFonts w:ascii="Garamond" w:hAnsi="Garamond"/>
          <w:sz w:val="28"/>
          <w:szCs w:val="28"/>
        </w:rPr>
        <w:t xml:space="preserve">We have done all the grassroots level formalities to register agriculture society, negotiated with cooperative registrar. Registration process started from April due to </w:t>
      </w:r>
      <w:proofErr w:type="spellStart"/>
      <w:r>
        <w:rPr>
          <w:rFonts w:ascii="Garamond" w:hAnsi="Garamond"/>
          <w:sz w:val="28"/>
          <w:szCs w:val="28"/>
        </w:rPr>
        <w:t>COVID</w:t>
      </w:r>
      <w:proofErr w:type="spellEnd"/>
      <w:r>
        <w:rPr>
          <w:rFonts w:ascii="Garamond" w:hAnsi="Garamond"/>
          <w:sz w:val="28"/>
          <w:szCs w:val="28"/>
        </w:rPr>
        <w:t>-19, we are unable to proceed further.</w:t>
      </w:r>
    </w:p>
    <w:p w:rsidR="00794DEB" w:rsidRDefault="00794DEB">
      <w:pPr>
        <w:pStyle w:val="Body"/>
        <w:spacing w:after="0" w:line="240" w:lineRule="auto"/>
        <w:rPr>
          <w:rFonts w:ascii="Garamond" w:eastAsia="Garamond" w:hAnsi="Garamond" w:cs="Garamond"/>
          <w:sz w:val="28"/>
          <w:szCs w:val="28"/>
        </w:rPr>
      </w:pPr>
    </w:p>
    <w:p w:rsidR="00794DEB" w:rsidRDefault="00794DEB">
      <w:pPr>
        <w:pStyle w:val="Body"/>
        <w:spacing w:after="0" w:line="240" w:lineRule="auto"/>
        <w:rPr>
          <w:rFonts w:ascii="Garamond" w:eastAsia="Garamond" w:hAnsi="Garamond" w:cs="Garamond"/>
          <w:sz w:val="28"/>
          <w:szCs w:val="28"/>
        </w:rPr>
      </w:pPr>
    </w:p>
    <w:p w:rsidR="00794DEB" w:rsidRDefault="00D2666A">
      <w:pPr>
        <w:pStyle w:val="Body"/>
        <w:spacing w:after="0" w:line="288" w:lineRule="auto"/>
        <w:rPr>
          <w:rFonts w:ascii="Garamond" w:hAnsi="Garamond"/>
          <w:b/>
          <w:bCs/>
          <w:sz w:val="28"/>
          <w:szCs w:val="28"/>
        </w:rPr>
      </w:pPr>
      <w:r>
        <w:rPr>
          <w:rFonts w:ascii="Garamond" w:hAnsi="Garamond"/>
          <w:b/>
          <w:bCs/>
          <w:sz w:val="28"/>
          <w:szCs w:val="28"/>
        </w:rPr>
        <w:t xml:space="preserve">(K) Voice call and Text Messages: </w:t>
      </w:r>
    </w:p>
    <w:p w:rsidR="0097071C" w:rsidRDefault="0097071C">
      <w:pPr>
        <w:pStyle w:val="Body"/>
        <w:spacing w:after="0" w:line="288" w:lineRule="auto"/>
        <w:rPr>
          <w:b/>
          <w:bCs/>
          <w:sz w:val="28"/>
          <w:szCs w:val="28"/>
        </w:rPr>
      </w:pPr>
    </w:p>
    <w:p w:rsidR="00794DEB" w:rsidRDefault="00D2666A" w:rsidP="0097071C">
      <w:pPr>
        <w:pStyle w:val="Body"/>
        <w:spacing w:after="0" w:line="240" w:lineRule="auto"/>
        <w:jc w:val="both"/>
        <w:rPr>
          <w:rFonts w:ascii="Garamond" w:eastAsia="Garamond" w:hAnsi="Garamond" w:cs="Garamond"/>
          <w:sz w:val="28"/>
          <w:szCs w:val="28"/>
        </w:rPr>
      </w:pPr>
      <w:proofErr w:type="spellStart"/>
      <w:r>
        <w:rPr>
          <w:rFonts w:ascii="Garamond" w:hAnsi="Garamond"/>
          <w:sz w:val="28"/>
          <w:szCs w:val="28"/>
        </w:rPr>
        <w:t>Organisation</w:t>
      </w:r>
      <w:proofErr w:type="spellEnd"/>
      <w:r>
        <w:rPr>
          <w:rFonts w:ascii="Garamond" w:hAnsi="Garamond"/>
          <w:sz w:val="28"/>
          <w:szCs w:val="28"/>
        </w:rPr>
        <w:t xml:space="preserve"> started new communication tools to communicate with community leaders, Village Committee members and Information centre operators. We started voice call </w:t>
      </w:r>
      <w:r w:rsidR="00B1343A">
        <w:rPr>
          <w:rFonts w:ascii="Garamond" w:hAnsi="Garamond"/>
          <w:sz w:val="28"/>
          <w:szCs w:val="28"/>
        </w:rPr>
        <w:t>and text message services (</w:t>
      </w:r>
      <w:proofErr w:type="spellStart"/>
      <w:r>
        <w:rPr>
          <w:rFonts w:ascii="Garamond" w:hAnsi="Garamond"/>
          <w:sz w:val="28"/>
          <w:szCs w:val="28"/>
        </w:rPr>
        <w:t>Suchana</w:t>
      </w:r>
      <w:proofErr w:type="spellEnd"/>
      <w:r>
        <w:rPr>
          <w:rFonts w:ascii="Garamond" w:hAnsi="Garamond"/>
          <w:sz w:val="28"/>
          <w:szCs w:val="28"/>
        </w:rPr>
        <w:t xml:space="preserve"> </w:t>
      </w:r>
      <w:proofErr w:type="spellStart"/>
      <w:r>
        <w:rPr>
          <w:rFonts w:ascii="Garamond" w:hAnsi="Garamond"/>
          <w:sz w:val="28"/>
          <w:szCs w:val="28"/>
        </w:rPr>
        <w:t>Suvidha</w:t>
      </w:r>
      <w:proofErr w:type="spellEnd"/>
      <w:r>
        <w:rPr>
          <w:rFonts w:ascii="Garamond" w:hAnsi="Garamond"/>
          <w:sz w:val="28"/>
          <w:szCs w:val="28"/>
        </w:rPr>
        <w:t xml:space="preserve">). 1,000 members received voice call and text message twice in a month on social security schemes, how to access social security schemes, laws and policies, welfare schemes, </w:t>
      </w:r>
      <w:proofErr w:type="spellStart"/>
      <w:r>
        <w:rPr>
          <w:rFonts w:ascii="Garamond" w:hAnsi="Garamond"/>
          <w:sz w:val="28"/>
          <w:szCs w:val="28"/>
        </w:rPr>
        <w:t>MNREGA</w:t>
      </w:r>
      <w:proofErr w:type="spellEnd"/>
      <w:r>
        <w:rPr>
          <w:rFonts w:ascii="Garamond" w:hAnsi="Garamond"/>
          <w:sz w:val="28"/>
          <w:szCs w:val="28"/>
        </w:rPr>
        <w:t xml:space="preserve">, </w:t>
      </w:r>
      <w:proofErr w:type="spellStart"/>
      <w:r>
        <w:rPr>
          <w:rFonts w:ascii="Garamond" w:hAnsi="Garamond"/>
          <w:sz w:val="28"/>
          <w:szCs w:val="28"/>
        </w:rPr>
        <w:t>NFSA</w:t>
      </w:r>
      <w:proofErr w:type="spellEnd"/>
      <w:r>
        <w:rPr>
          <w:rFonts w:ascii="Garamond" w:hAnsi="Garamond"/>
          <w:sz w:val="28"/>
          <w:szCs w:val="28"/>
        </w:rPr>
        <w:t xml:space="preserve">, </w:t>
      </w:r>
      <w:proofErr w:type="spellStart"/>
      <w:r>
        <w:rPr>
          <w:rFonts w:ascii="Garamond" w:hAnsi="Garamond"/>
          <w:sz w:val="28"/>
          <w:szCs w:val="28"/>
        </w:rPr>
        <w:t>COVID</w:t>
      </w:r>
      <w:proofErr w:type="spellEnd"/>
      <w:r>
        <w:rPr>
          <w:rFonts w:ascii="Garamond" w:hAnsi="Garamond"/>
          <w:sz w:val="28"/>
          <w:szCs w:val="28"/>
        </w:rPr>
        <w:t xml:space="preserve">-19 awareness, PM </w:t>
      </w:r>
      <w:proofErr w:type="spellStart"/>
      <w:r>
        <w:rPr>
          <w:rFonts w:ascii="Garamond" w:hAnsi="Garamond"/>
          <w:sz w:val="28"/>
          <w:szCs w:val="28"/>
        </w:rPr>
        <w:t>Garib</w:t>
      </w:r>
      <w:proofErr w:type="spellEnd"/>
      <w:r>
        <w:rPr>
          <w:rFonts w:ascii="Garamond" w:hAnsi="Garamond"/>
          <w:sz w:val="28"/>
          <w:szCs w:val="28"/>
        </w:rPr>
        <w:t xml:space="preserve"> </w:t>
      </w:r>
      <w:proofErr w:type="spellStart"/>
      <w:r>
        <w:rPr>
          <w:rFonts w:ascii="Garamond" w:hAnsi="Garamond"/>
          <w:sz w:val="28"/>
          <w:szCs w:val="28"/>
        </w:rPr>
        <w:t>Kalyan</w:t>
      </w:r>
      <w:proofErr w:type="spellEnd"/>
      <w:r>
        <w:rPr>
          <w:rFonts w:ascii="Garamond" w:hAnsi="Garamond"/>
          <w:sz w:val="28"/>
          <w:szCs w:val="28"/>
        </w:rPr>
        <w:t xml:space="preserve"> </w:t>
      </w:r>
      <w:proofErr w:type="spellStart"/>
      <w:r>
        <w:rPr>
          <w:rFonts w:ascii="Garamond" w:hAnsi="Garamond"/>
          <w:sz w:val="28"/>
          <w:szCs w:val="28"/>
        </w:rPr>
        <w:t>Yojana</w:t>
      </w:r>
      <w:proofErr w:type="spellEnd"/>
      <w:r>
        <w:rPr>
          <w:rFonts w:ascii="Garamond" w:hAnsi="Garamond"/>
          <w:sz w:val="28"/>
          <w:szCs w:val="28"/>
        </w:rPr>
        <w:t xml:space="preserve">, wages of </w:t>
      </w:r>
      <w:proofErr w:type="spellStart"/>
      <w:r>
        <w:rPr>
          <w:rFonts w:ascii="Garamond" w:hAnsi="Garamond"/>
          <w:sz w:val="28"/>
          <w:szCs w:val="28"/>
        </w:rPr>
        <w:t>Tendu</w:t>
      </w:r>
      <w:proofErr w:type="spellEnd"/>
      <w:r>
        <w:rPr>
          <w:rFonts w:ascii="Garamond" w:hAnsi="Garamond"/>
          <w:sz w:val="28"/>
          <w:szCs w:val="28"/>
        </w:rPr>
        <w:t xml:space="preserve"> Leaf plucking, etc.</w:t>
      </w:r>
      <w:r w:rsidR="00B1343A">
        <w:rPr>
          <w:rFonts w:ascii="Garamond" w:hAnsi="Garamond"/>
          <w:sz w:val="28"/>
          <w:szCs w:val="28"/>
        </w:rPr>
        <w:t xml:space="preserve"> </w:t>
      </w:r>
      <w:r w:rsidR="00B1343A">
        <w:rPr>
          <w:rFonts w:ascii="Garamond" w:hAnsi="Garamond"/>
          <w:sz w:val="28"/>
          <w:szCs w:val="28"/>
        </w:rPr>
        <w:lastRenderedPageBreak/>
        <w:t xml:space="preserve">During </w:t>
      </w:r>
      <w:proofErr w:type="spellStart"/>
      <w:r w:rsidR="00B1343A">
        <w:rPr>
          <w:rFonts w:ascii="Garamond" w:hAnsi="Garamond"/>
          <w:sz w:val="28"/>
          <w:szCs w:val="28"/>
        </w:rPr>
        <w:t>COVID</w:t>
      </w:r>
      <w:proofErr w:type="spellEnd"/>
      <w:r w:rsidR="00B1343A">
        <w:rPr>
          <w:rFonts w:ascii="Garamond" w:hAnsi="Garamond"/>
          <w:sz w:val="28"/>
          <w:szCs w:val="28"/>
        </w:rPr>
        <w:t xml:space="preserve">-19 pandemic, </w:t>
      </w:r>
      <w:proofErr w:type="spellStart"/>
      <w:r>
        <w:rPr>
          <w:rFonts w:ascii="Garamond" w:hAnsi="Garamond"/>
          <w:sz w:val="28"/>
          <w:szCs w:val="28"/>
        </w:rPr>
        <w:t>Suchana</w:t>
      </w:r>
      <w:proofErr w:type="spellEnd"/>
      <w:r>
        <w:rPr>
          <w:rFonts w:ascii="Garamond" w:hAnsi="Garamond"/>
          <w:sz w:val="28"/>
          <w:szCs w:val="28"/>
        </w:rPr>
        <w:t xml:space="preserve"> Services played and important role in communicating and coordinating with committee leaders.</w:t>
      </w:r>
    </w:p>
    <w:p w:rsidR="00794DEB" w:rsidRDefault="00794DEB">
      <w:pPr>
        <w:pStyle w:val="Body"/>
        <w:spacing w:after="0" w:line="240" w:lineRule="auto"/>
        <w:rPr>
          <w:rFonts w:ascii="Garamond" w:eastAsia="Garamond" w:hAnsi="Garamond" w:cs="Garamond"/>
          <w:sz w:val="28"/>
          <w:szCs w:val="28"/>
        </w:rPr>
      </w:pPr>
    </w:p>
    <w:p w:rsidR="00794DEB" w:rsidRDefault="00794DEB">
      <w:pPr>
        <w:pStyle w:val="Body"/>
        <w:spacing w:after="0" w:line="240" w:lineRule="auto"/>
        <w:rPr>
          <w:rFonts w:ascii="Garamond" w:eastAsia="Garamond" w:hAnsi="Garamond" w:cs="Garamond"/>
          <w:sz w:val="28"/>
          <w:szCs w:val="28"/>
        </w:rPr>
      </w:pPr>
    </w:p>
    <w:p w:rsidR="00794DEB" w:rsidRDefault="00D2666A">
      <w:pPr>
        <w:pStyle w:val="Body"/>
        <w:spacing w:after="0" w:line="240" w:lineRule="auto"/>
        <w:rPr>
          <w:rFonts w:ascii="Garamond" w:eastAsia="Garamond" w:hAnsi="Garamond" w:cs="Garamond"/>
          <w:sz w:val="28"/>
          <w:szCs w:val="28"/>
        </w:rPr>
      </w:pPr>
      <w:r>
        <w:rPr>
          <w:rFonts w:ascii="Garamond" w:hAnsi="Garamond"/>
          <w:b/>
          <w:bCs/>
          <w:sz w:val="28"/>
          <w:szCs w:val="28"/>
        </w:rPr>
        <w:t xml:space="preserve">(L) Training for decision-making committee members </w:t>
      </w:r>
    </w:p>
    <w:p w:rsidR="00794DEB" w:rsidRDefault="00794DEB">
      <w:pPr>
        <w:pStyle w:val="Body"/>
        <w:spacing w:after="0" w:line="240" w:lineRule="auto"/>
        <w:rPr>
          <w:rFonts w:ascii="Garamond" w:eastAsia="Garamond" w:hAnsi="Garamond" w:cs="Garamond"/>
          <w:sz w:val="28"/>
          <w:szCs w:val="28"/>
        </w:rPr>
      </w:pPr>
    </w:p>
    <w:p w:rsidR="00794DEB" w:rsidRDefault="00D2666A" w:rsidP="0097071C">
      <w:pPr>
        <w:pStyle w:val="Body"/>
        <w:spacing w:after="0" w:line="240" w:lineRule="auto"/>
        <w:jc w:val="both"/>
        <w:rPr>
          <w:rFonts w:ascii="Garamond" w:eastAsia="Garamond" w:hAnsi="Garamond" w:cs="Garamond"/>
          <w:sz w:val="28"/>
          <w:szCs w:val="28"/>
        </w:rPr>
      </w:pPr>
      <w:r>
        <w:rPr>
          <w:rFonts w:ascii="Garamond" w:hAnsi="Garamond"/>
          <w:sz w:val="28"/>
          <w:szCs w:val="28"/>
        </w:rPr>
        <w:t xml:space="preserve">Our targeted community are the part of different decision-making committees of government, such as </w:t>
      </w:r>
      <w:proofErr w:type="spellStart"/>
      <w:r>
        <w:rPr>
          <w:rFonts w:ascii="Garamond" w:hAnsi="Garamond"/>
          <w:sz w:val="28"/>
          <w:szCs w:val="28"/>
        </w:rPr>
        <w:t>Shaurya</w:t>
      </w:r>
      <w:proofErr w:type="spellEnd"/>
      <w:r>
        <w:rPr>
          <w:rFonts w:ascii="Garamond" w:hAnsi="Garamond"/>
          <w:sz w:val="28"/>
          <w:szCs w:val="28"/>
        </w:rPr>
        <w:t xml:space="preserve"> </w:t>
      </w:r>
      <w:proofErr w:type="spellStart"/>
      <w:r>
        <w:rPr>
          <w:rFonts w:ascii="Garamond" w:hAnsi="Garamond"/>
          <w:sz w:val="28"/>
          <w:szCs w:val="28"/>
        </w:rPr>
        <w:t>Dal</w:t>
      </w:r>
      <w:proofErr w:type="spellEnd"/>
      <w:r>
        <w:rPr>
          <w:rFonts w:ascii="Garamond" w:hAnsi="Garamond"/>
          <w:sz w:val="28"/>
          <w:szCs w:val="28"/>
        </w:rPr>
        <w:t xml:space="preserve"> (</w:t>
      </w:r>
      <w:proofErr w:type="spellStart"/>
      <w:r>
        <w:rPr>
          <w:rFonts w:ascii="Garamond" w:hAnsi="Garamond"/>
          <w:sz w:val="28"/>
          <w:szCs w:val="28"/>
        </w:rPr>
        <w:t>WCD</w:t>
      </w:r>
      <w:proofErr w:type="spellEnd"/>
      <w:r>
        <w:rPr>
          <w:rFonts w:ascii="Garamond" w:hAnsi="Garamond"/>
          <w:sz w:val="28"/>
          <w:szCs w:val="28"/>
        </w:rPr>
        <w:t xml:space="preserve">), Health Committee, </w:t>
      </w:r>
      <w:proofErr w:type="spellStart"/>
      <w:r>
        <w:rPr>
          <w:rFonts w:ascii="Garamond" w:hAnsi="Garamond"/>
          <w:sz w:val="28"/>
          <w:szCs w:val="28"/>
        </w:rPr>
        <w:t>Mohalla</w:t>
      </w:r>
      <w:proofErr w:type="spellEnd"/>
      <w:r>
        <w:rPr>
          <w:rFonts w:ascii="Garamond" w:hAnsi="Garamond"/>
          <w:sz w:val="28"/>
          <w:szCs w:val="28"/>
        </w:rPr>
        <w:t xml:space="preserve"> Committee, Water Committee, Vigilance Committee, etc. To build their capacities as a member of the decision-making committee, the organization </w:t>
      </w:r>
      <w:proofErr w:type="spellStart"/>
      <w:r>
        <w:rPr>
          <w:rFonts w:ascii="Garamond" w:hAnsi="Garamond"/>
          <w:sz w:val="28"/>
          <w:szCs w:val="28"/>
        </w:rPr>
        <w:t>organised</w:t>
      </w:r>
      <w:proofErr w:type="spellEnd"/>
      <w:r>
        <w:rPr>
          <w:rFonts w:ascii="Garamond" w:hAnsi="Garamond"/>
          <w:sz w:val="28"/>
          <w:szCs w:val="28"/>
        </w:rPr>
        <w:t xml:space="preserve"> one-day training program for them in Indore, Ujjain, </w:t>
      </w:r>
      <w:proofErr w:type="spellStart"/>
      <w:r>
        <w:rPr>
          <w:rFonts w:ascii="Garamond" w:hAnsi="Garamond"/>
          <w:sz w:val="28"/>
          <w:szCs w:val="28"/>
        </w:rPr>
        <w:t>Khandwa</w:t>
      </w:r>
      <w:proofErr w:type="spellEnd"/>
      <w:r>
        <w:rPr>
          <w:rFonts w:ascii="Garamond" w:hAnsi="Garamond"/>
          <w:sz w:val="28"/>
          <w:szCs w:val="28"/>
        </w:rPr>
        <w:t xml:space="preserve"> and </w:t>
      </w:r>
      <w:proofErr w:type="spellStart"/>
      <w:r>
        <w:rPr>
          <w:rFonts w:ascii="Garamond" w:hAnsi="Garamond"/>
          <w:sz w:val="28"/>
          <w:szCs w:val="28"/>
        </w:rPr>
        <w:t>Sagar</w:t>
      </w:r>
      <w:proofErr w:type="spellEnd"/>
      <w:r>
        <w:rPr>
          <w:rFonts w:ascii="Garamond" w:hAnsi="Garamond"/>
          <w:sz w:val="28"/>
          <w:szCs w:val="28"/>
        </w:rPr>
        <w:t xml:space="preserve">. They taught roles and responsibility, and their rights as a member, and how can they push other committee members to take right decisions in </w:t>
      </w:r>
      <w:proofErr w:type="spellStart"/>
      <w:r>
        <w:rPr>
          <w:rFonts w:ascii="Garamond" w:hAnsi="Garamond"/>
          <w:sz w:val="28"/>
          <w:szCs w:val="28"/>
        </w:rPr>
        <w:t>favour</w:t>
      </w:r>
      <w:proofErr w:type="spellEnd"/>
      <w:r>
        <w:rPr>
          <w:rFonts w:ascii="Garamond" w:hAnsi="Garamond"/>
          <w:sz w:val="28"/>
          <w:szCs w:val="28"/>
        </w:rPr>
        <w:t xml:space="preserve"> of poor families. Also, use of CM Helpline to resolve their issues.</w:t>
      </w:r>
    </w:p>
    <w:p w:rsidR="00794DEB" w:rsidRDefault="0097071C">
      <w:pPr>
        <w:pStyle w:val="Body"/>
        <w:spacing w:after="0" w:line="240" w:lineRule="auto"/>
        <w:rPr>
          <w:rFonts w:ascii="Garamond" w:eastAsia="Garamond" w:hAnsi="Garamond" w:cs="Garamond"/>
          <w:sz w:val="28"/>
          <w:szCs w:val="28"/>
        </w:rPr>
      </w:pPr>
      <w:r>
        <w:rPr>
          <w:rFonts w:ascii="Garamond" w:eastAsia="Garamond" w:hAnsi="Garamond" w:cs="Garamond"/>
          <w:noProof/>
          <w:sz w:val="28"/>
          <w:szCs w:val="28"/>
          <w:shd w:val="clear" w:color="auto" w:fill="auto"/>
          <w:lang w:val="en-IN" w:eastAsia="en-IN"/>
        </w:rPr>
        <w:drawing>
          <wp:anchor distT="0" distB="0" distL="114300" distR="114300" simplePos="0" relativeHeight="251681792" behindDoc="1" locked="0" layoutInCell="1" allowOverlap="1">
            <wp:simplePos x="0" y="0"/>
            <wp:positionH relativeFrom="column">
              <wp:posOffset>75565</wp:posOffset>
            </wp:positionH>
            <wp:positionV relativeFrom="paragraph">
              <wp:posOffset>200660</wp:posOffset>
            </wp:positionV>
            <wp:extent cx="2790825" cy="2019300"/>
            <wp:effectExtent l="38100" t="57150" r="123825" b="95250"/>
            <wp:wrapTight wrapText="bothSides">
              <wp:wrapPolygon edited="0">
                <wp:start x="-295" y="-611"/>
                <wp:lineTo x="-295" y="22619"/>
                <wp:lineTo x="22263" y="22619"/>
                <wp:lineTo x="22411" y="22619"/>
                <wp:lineTo x="22558" y="22415"/>
                <wp:lineTo x="22558" y="-204"/>
                <wp:lineTo x="22263" y="-611"/>
                <wp:lineTo x="-295" y="-611"/>
              </wp:wrapPolygon>
            </wp:wrapTight>
            <wp:docPr id="2" name="officeArt object" descr="Picture 22"/>
            <wp:cNvGraphicFramePr/>
            <a:graphic xmlns:a="http://schemas.openxmlformats.org/drawingml/2006/main">
              <a:graphicData uri="http://schemas.openxmlformats.org/drawingml/2006/picture">
                <pic:pic xmlns:pic="http://schemas.openxmlformats.org/drawingml/2006/picture">
                  <pic:nvPicPr>
                    <pic:cNvPr id="1073741841" name="Picture 22" descr="Picture 22"/>
                    <pic:cNvPicPr>
                      <a:picLocks noChangeAspect="1"/>
                    </pic:cNvPicPr>
                  </pic:nvPicPr>
                  <pic:blipFill>
                    <a:blip r:embed="rId21" cstate="print">
                      <a:extLst/>
                    </a:blip>
                    <a:stretch>
                      <a:fillRect/>
                    </a:stretch>
                  </pic:blipFill>
                  <pic:spPr>
                    <a:xfrm>
                      <a:off x="0" y="0"/>
                      <a:ext cx="2790825" cy="2019300"/>
                    </a:xfrm>
                    <a:prstGeom prst="rect">
                      <a:avLst/>
                    </a:prstGeom>
                    <a:ln w="38100" cap="sq">
                      <a:solidFill>
                        <a:srgbClr val="000000"/>
                      </a:solidFill>
                      <a:prstDash val="solid"/>
                      <a:miter lim="800000"/>
                    </a:ln>
                    <a:effectLst>
                      <a:outerShdw blurRad="50800" dist="38100" dir="2700000" rotWithShape="0">
                        <a:srgbClr val="000000">
                          <a:alpha val="43000"/>
                        </a:srgbClr>
                      </a:outerShdw>
                    </a:effectLst>
                  </pic:spPr>
                </pic:pic>
              </a:graphicData>
            </a:graphic>
          </wp:anchor>
        </w:drawing>
      </w:r>
    </w:p>
    <w:p w:rsidR="00794DEB" w:rsidRDefault="0097071C">
      <w:pPr>
        <w:pStyle w:val="Body"/>
        <w:spacing w:after="0" w:line="240" w:lineRule="auto"/>
        <w:rPr>
          <w:rFonts w:ascii="Garamond" w:eastAsia="Garamond" w:hAnsi="Garamond" w:cs="Garamond"/>
          <w:sz w:val="28"/>
          <w:szCs w:val="28"/>
        </w:rPr>
      </w:pPr>
      <w:r>
        <w:rPr>
          <w:rFonts w:ascii="Garamond" w:eastAsia="Garamond" w:hAnsi="Garamond" w:cs="Garamond"/>
          <w:noProof/>
          <w:sz w:val="28"/>
          <w:szCs w:val="28"/>
          <w:shd w:val="clear" w:color="auto" w:fill="auto"/>
          <w:lang w:val="en-IN" w:eastAsia="en-IN"/>
        </w:rPr>
        <w:drawing>
          <wp:anchor distT="57150" distB="57150" distL="57150" distR="57150" simplePos="0" relativeHeight="251672576" behindDoc="0" locked="0" layoutInCell="1" allowOverlap="1">
            <wp:simplePos x="0" y="0"/>
            <wp:positionH relativeFrom="margin">
              <wp:posOffset>3152775</wp:posOffset>
            </wp:positionH>
            <wp:positionV relativeFrom="line">
              <wp:posOffset>635</wp:posOffset>
            </wp:positionV>
            <wp:extent cx="2533650" cy="2019300"/>
            <wp:effectExtent l="38100" t="57150" r="114300" b="95250"/>
            <wp:wrapNone/>
            <wp:docPr id="1073741840" name="officeArt object" descr="Picture 13"/>
            <wp:cNvGraphicFramePr/>
            <a:graphic xmlns:a="http://schemas.openxmlformats.org/drawingml/2006/main">
              <a:graphicData uri="http://schemas.openxmlformats.org/drawingml/2006/picture">
                <pic:pic xmlns:pic="http://schemas.openxmlformats.org/drawingml/2006/picture">
                  <pic:nvPicPr>
                    <pic:cNvPr id="1073741840" name="Picture 13" descr="Picture 13"/>
                    <pic:cNvPicPr>
                      <a:picLocks noChangeAspect="1"/>
                    </pic:cNvPicPr>
                  </pic:nvPicPr>
                  <pic:blipFill>
                    <a:blip r:embed="rId22" cstate="print">
                      <a:extLst/>
                    </a:blip>
                    <a:stretch>
                      <a:fillRect/>
                    </a:stretch>
                  </pic:blipFill>
                  <pic:spPr>
                    <a:xfrm>
                      <a:off x="0" y="0"/>
                      <a:ext cx="2533650" cy="2019300"/>
                    </a:xfrm>
                    <a:prstGeom prst="rect">
                      <a:avLst/>
                    </a:prstGeom>
                    <a:ln w="38100" cap="sq">
                      <a:solidFill>
                        <a:srgbClr val="000000"/>
                      </a:solidFill>
                      <a:prstDash val="solid"/>
                      <a:miter lim="800000"/>
                    </a:ln>
                    <a:effectLst>
                      <a:outerShdw blurRad="50800" dist="38100" dir="2700000" rotWithShape="0">
                        <a:srgbClr val="000000">
                          <a:alpha val="43000"/>
                        </a:srgbClr>
                      </a:outerShdw>
                    </a:effectLst>
                  </pic:spPr>
                </pic:pic>
              </a:graphicData>
            </a:graphic>
          </wp:anchor>
        </w:drawing>
      </w:r>
    </w:p>
    <w:p w:rsidR="00794DEB" w:rsidRDefault="00794DEB">
      <w:pPr>
        <w:pStyle w:val="Body"/>
        <w:spacing w:after="0" w:line="240" w:lineRule="auto"/>
        <w:rPr>
          <w:rFonts w:ascii="Garamond" w:eastAsia="Garamond" w:hAnsi="Garamond" w:cs="Garamond"/>
          <w:sz w:val="28"/>
          <w:szCs w:val="28"/>
        </w:rPr>
      </w:pPr>
    </w:p>
    <w:p w:rsidR="00794DEB" w:rsidRDefault="00794DEB">
      <w:pPr>
        <w:pStyle w:val="Body"/>
        <w:spacing w:after="0" w:line="240" w:lineRule="auto"/>
        <w:rPr>
          <w:rFonts w:ascii="Garamond" w:eastAsia="Garamond" w:hAnsi="Garamond" w:cs="Garamond"/>
          <w:sz w:val="28"/>
          <w:szCs w:val="28"/>
        </w:rPr>
      </w:pPr>
    </w:p>
    <w:p w:rsidR="00794DEB" w:rsidRDefault="00794DEB">
      <w:pPr>
        <w:pStyle w:val="Body"/>
        <w:spacing w:after="0" w:line="240" w:lineRule="auto"/>
        <w:rPr>
          <w:rFonts w:ascii="Garamond" w:eastAsia="Garamond" w:hAnsi="Garamond" w:cs="Garamond"/>
          <w:sz w:val="28"/>
          <w:szCs w:val="28"/>
        </w:rPr>
      </w:pPr>
    </w:p>
    <w:p w:rsidR="0097071C" w:rsidRDefault="0097071C">
      <w:pPr>
        <w:pStyle w:val="Body"/>
        <w:spacing w:after="0" w:line="240" w:lineRule="auto"/>
        <w:rPr>
          <w:rFonts w:ascii="Garamond" w:eastAsia="Garamond" w:hAnsi="Garamond" w:cs="Garamond"/>
          <w:sz w:val="28"/>
          <w:szCs w:val="28"/>
        </w:rPr>
      </w:pPr>
    </w:p>
    <w:p w:rsidR="0097071C" w:rsidRDefault="0097071C">
      <w:pPr>
        <w:pStyle w:val="Body"/>
        <w:spacing w:after="0" w:line="240" w:lineRule="auto"/>
        <w:rPr>
          <w:rFonts w:ascii="Garamond" w:eastAsia="Garamond" w:hAnsi="Garamond" w:cs="Garamond"/>
          <w:sz w:val="28"/>
          <w:szCs w:val="28"/>
        </w:rPr>
      </w:pPr>
    </w:p>
    <w:p w:rsidR="0085260E" w:rsidRDefault="0085260E">
      <w:pPr>
        <w:pStyle w:val="Body"/>
        <w:spacing w:after="0" w:line="240" w:lineRule="auto"/>
        <w:rPr>
          <w:rFonts w:ascii="Garamond" w:eastAsia="Garamond" w:hAnsi="Garamond" w:cs="Garamond"/>
          <w:sz w:val="28"/>
          <w:szCs w:val="28"/>
        </w:rPr>
      </w:pPr>
    </w:p>
    <w:p w:rsidR="0097071C" w:rsidRDefault="0097071C">
      <w:pPr>
        <w:pStyle w:val="Body"/>
        <w:spacing w:after="0" w:line="240" w:lineRule="auto"/>
        <w:rPr>
          <w:rFonts w:ascii="Garamond" w:eastAsia="Garamond" w:hAnsi="Garamond" w:cs="Garamond"/>
          <w:sz w:val="28"/>
          <w:szCs w:val="28"/>
        </w:rPr>
      </w:pPr>
    </w:p>
    <w:p w:rsidR="00794DEB" w:rsidRDefault="00794DEB">
      <w:pPr>
        <w:pStyle w:val="Body"/>
        <w:spacing w:after="0" w:line="240" w:lineRule="auto"/>
        <w:rPr>
          <w:rFonts w:ascii="Garamond" w:eastAsia="Garamond" w:hAnsi="Garamond" w:cs="Garamond"/>
          <w:sz w:val="28"/>
          <w:szCs w:val="28"/>
        </w:rPr>
      </w:pPr>
    </w:p>
    <w:tbl>
      <w:tblPr>
        <w:tblW w:w="95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559"/>
        <w:gridCol w:w="3150"/>
        <w:gridCol w:w="3473"/>
        <w:gridCol w:w="2394"/>
      </w:tblGrid>
      <w:tr w:rsidR="00794DEB">
        <w:trPr>
          <w:trHeight w:val="650"/>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jc w:val="center"/>
            </w:pPr>
            <w:proofErr w:type="spellStart"/>
            <w:r>
              <w:rPr>
                <w:rFonts w:ascii="Garamond" w:hAnsi="Garamond"/>
                <w:b/>
                <w:bCs/>
                <w:sz w:val="28"/>
                <w:szCs w:val="28"/>
              </w:rPr>
              <w:t>Sn</w:t>
            </w:r>
            <w:proofErr w:type="spellEnd"/>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District</w:t>
            </w:r>
          </w:p>
        </w:tc>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No of trainings</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No of Participants</w:t>
            </w:r>
          </w:p>
        </w:tc>
      </w:tr>
      <w:tr w:rsidR="00794DEB">
        <w:trPr>
          <w:trHeight w:val="330"/>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1</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Indore</w:t>
            </w:r>
          </w:p>
        </w:tc>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2</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69</w:t>
            </w:r>
          </w:p>
        </w:tc>
      </w:tr>
      <w:tr w:rsidR="00794DEB">
        <w:trPr>
          <w:trHeight w:val="330"/>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2</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Ujjain</w:t>
            </w:r>
          </w:p>
        </w:tc>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49</w:t>
            </w:r>
          </w:p>
        </w:tc>
      </w:tr>
      <w:tr w:rsidR="00794DEB">
        <w:trPr>
          <w:trHeight w:val="330"/>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3</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proofErr w:type="spellStart"/>
            <w:r>
              <w:rPr>
                <w:rFonts w:ascii="Garamond" w:hAnsi="Garamond"/>
                <w:sz w:val="28"/>
                <w:szCs w:val="28"/>
              </w:rPr>
              <w:t>Sagar</w:t>
            </w:r>
            <w:proofErr w:type="spellEnd"/>
          </w:p>
        </w:tc>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43</w:t>
            </w:r>
          </w:p>
        </w:tc>
      </w:tr>
      <w:tr w:rsidR="00794DEB">
        <w:trPr>
          <w:trHeight w:val="330"/>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4</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proofErr w:type="spellStart"/>
            <w:r>
              <w:rPr>
                <w:rFonts w:ascii="Garamond" w:hAnsi="Garamond"/>
                <w:sz w:val="28"/>
                <w:szCs w:val="28"/>
              </w:rPr>
              <w:t>Khandwa</w:t>
            </w:r>
            <w:proofErr w:type="spellEnd"/>
          </w:p>
        </w:tc>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41</w:t>
            </w:r>
          </w:p>
        </w:tc>
      </w:tr>
      <w:tr w:rsidR="00794DEB">
        <w:trPr>
          <w:trHeight w:val="330"/>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Total</w:t>
            </w:r>
          </w:p>
        </w:tc>
        <w:tc>
          <w:tcPr>
            <w:tcW w:w="34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5</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202</w:t>
            </w:r>
          </w:p>
        </w:tc>
      </w:tr>
    </w:tbl>
    <w:p w:rsidR="00794DEB" w:rsidRDefault="00794DEB">
      <w:pPr>
        <w:pStyle w:val="Body"/>
        <w:widowControl w:val="0"/>
        <w:spacing w:after="0" w:line="240" w:lineRule="auto"/>
        <w:rPr>
          <w:rFonts w:ascii="Garamond" w:eastAsia="Garamond" w:hAnsi="Garamond" w:cs="Garamond"/>
          <w:sz w:val="28"/>
          <w:szCs w:val="28"/>
        </w:rPr>
      </w:pPr>
    </w:p>
    <w:p w:rsidR="00794DEB" w:rsidRDefault="00794DEB">
      <w:pPr>
        <w:pStyle w:val="Body"/>
        <w:spacing w:after="0" w:line="240" w:lineRule="auto"/>
        <w:jc w:val="center"/>
        <w:rPr>
          <w:rFonts w:ascii="Garamond" w:eastAsia="Garamond" w:hAnsi="Garamond" w:cs="Garamond"/>
          <w:sz w:val="28"/>
          <w:szCs w:val="28"/>
        </w:rPr>
      </w:pPr>
    </w:p>
    <w:p w:rsidR="0085260E" w:rsidRDefault="0085260E">
      <w:pPr>
        <w:pStyle w:val="Body"/>
        <w:spacing w:after="0" w:line="240" w:lineRule="auto"/>
        <w:jc w:val="center"/>
        <w:rPr>
          <w:rFonts w:ascii="Garamond" w:eastAsia="Garamond" w:hAnsi="Garamond" w:cs="Garamond"/>
          <w:sz w:val="28"/>
          <w:szCs w:val="28"/>
        </w:rPr>
      </w:pPr>
    </w:p>
    <w:p w:rsidR="00794DEB" w:rsidRPr="0097071C" w:rsidRDefault="00D2666A">
      <w:pPr>
        <w:pStyle w:val="Body"/>
        <w:jc w:val="both"/>
        <w:rPr>
          <w:rFonts w:ascii="Garamond" w:eastAsia="Garamond" w:hAnsi="Garamond" w:cs="Garamond"/>
          <w:b/>
          <w:sz w:val="28"/>
          <w:szCs w:val="28"/>
        </w:rPr>
      </w:pPr>
      <w:r w:rsidRPr="0097071C">
        <w:rPr>
          <w:rFonts w:ascii="Garamond" w:hAnsi="Garamond"/>
          <w:b/>
          <w:sz w:val="28"/>
          <w:szCs w:val="28"/>
        </w:rPr>
        <w:lastRenderedPageBreak/>
        <w:t>5. Linking women worker with various other government social security and welfare schemes.</w:t>
      </w:r>
    </w:p>
    <w:p w:rsidR="00794DEB" w:rsidRDefault="00D2666A">
      <w:pPr>
        <w:pStyle w:val="Body"/>
        <w:jc w:val="both"/>
        <w:rPr>
          <w:rFonts w:ascii="Garamond" w:eastAsia="Garamond" w:hAnsi="Garamond" w:cs="Garamond"/>
          <w:color w:val="222222"/>
          <w:sz w:val="28"/>
          <w:szCs w:val="28"/>
          <w:u w:color="222222"/>
        </w:rPr>
      </w:pPr>
      <w:r>
        <w:rPr>
          <w:rFonts w:ascii="Garamond" w:hAnsi="Garamond"/>
          <w:sz w:val="28"/>
          <w:szCs w:val="28"/>
        </w:rPr>
        <w:t xml:space="preserve">To link women worker with various government social security and welfare schemes, </w:t>
      </w:r>
      <w:proofErr w:type="spellStart"/>
      <w:r>
        <w:rPr>
          <w:rFonts w:ascii="Garamond" w:hAnsi="Garamond"/>
          <w:sz w:val="28"/>
          <w:szCs w:val="28"/>
        </w:rPr>
        <w:t>organisation</w:t>
      </w:r>
      <w:proofErr w:type="spellEnd"/>
      <w:r>
        <w:rPr>
          <w:rFonts w:ascii="Garamond" w:hAnsi="Garamond"/>
          <w:sz w:val="28"/>
          <w:szCs w:val="28"/>
        </w:rPr>
        <w:t xml:space="preserve"> coordinated and negotiated with different Government Departments and Ministries, such as </w:t>
      </w:r>
      <w:proofErr w:type="spellStart"/>
      <w:r>
        <w:rPr>
          <w:rFonts w:ascii="Garamond" w:hAnsi="Garamond"/>
          <w:sz w:val="28"/>
          <w:szCs w:val="28"/>
        </w:rPr>
        <w:t>Labour</w:t>
      </w:r>
      <w:proofErr w:type="spellEnd"/>
      <w:r>
        <w:rPr>
          <w:rFonts w:ascii="Garamond" w:hAnsi="Garamond"/>
          <w:sz w:val="28"/>
          <w:szCs w:val="28"/>
        </w:rPr>
        <w:t xml:space="preserve"> Department, municipal Corporation, Gram </w:t>
      </w:r>
      <w:proofErr w:type="spellStart"/>
      <w:r>
        <w:rPr>
          <w:rFonts w:ascii="Garamond" w:hAnsi="Garamond"/>
          <w:sz w:val="28"/>
          <w:szCs w:val="28"/>
        </w:rPr>
        <w:t>Panchayat</w:t>
      </w:r>
      <w:proofErr w:type="spellEnd"/>
      <w:r>
        <w:rPr>
          <w:rFonts w:ascii="Garamond" w:hAnsi="Garamond"/>
          <w:sz w:val="28"/>
          <w:szCs w:val="28"/>
        </w:rPr>
        <w:t xml:space="preserve">, </w:t>
      </w:r>
      <w:proofErr w:type="spellStart"/>
      <w:r>
        <w:rPr>
          <w:rFonts w:ascii="Garamond" w:hAnsi="Garamond"/>
          <w:sz w:val="28"/>
          <w:szCs w:val="28"/>
        </w:rPr>
        <w:t>Janpad</w:t>
      </w:r>
      <w:proofErr w:type="spellEnd"/>
      <w:r>
        <w:rPr>
          <w:rFonts w:ascii="Garamond" w:hAnsi="Garamond"/>
          <w:sz w:val="28"/>
          <w:szCs w:val="28"/>
        </w:rPr>
        <w:t xml:space="preserve"> </w:t>
      </w:r>
      <w:proofErr w:type="spellStart"/>
      <w:r>
        <w:rPr>
          <w:rFonts w:ascii="Garamond" w:hAnsi="Garamond"/>
          <w:sz w:val="28"/>
          <w:szCs w:val="28"/>
        </w:rPr>
        <w:t>Panchayat</w:t>
      </w:r>
      <w:proofErr w:type="spellEnd"/>
      <w:r>
        <w:rPr>
          <w:rFonts w:ascii="Garamond" w:hAnsi="Garamond"/>
          <w:sz w:val="28"/>
          <w:szCs w:val="28"/>
        </w:rPr>
        <w:t xml:space="preserve">, </w:t>
      </w:r>
      <w:proofErr w:type="spellStart"/>
      <w:r>
        <w:rPr>
          <w:rFonts w:ascii="Garamond" w:hAnsi="Garamond"/>
          <w:sz w:val="28"/>
          <w:szCs w:val="28"/>
        </w:rPr>
        <w:t>WCD</w:t>
      </w:r>
      <w:proofErr w:type="spellEnd"/>
      <w:r>
        <w:rPr>
          <w:rFonts w:ascii="Garamond" w:hAnsi="Garamond"/>
          <w:sz w:val="28"/>
          <w:szCs w:val="28"/>
        </w:rPr>
        <w:t xml:space="preserve">, etc. Our team handholds women workers to fill application forms, collecting relevant documents, to access different schemes. Organization also </w:t>
      </w:r>
      <w:proofErr w:type="spellStart"/>
      <w:r>
        <w:rPr>
          <w:rFonts w:ascii="Garamond" w:hAnsi="Garamond"/>
          <w:sz w:val="28"/>
          <w:szCs w:val="28"/>
        </w:rPr>
        <w:t>organised</w:t>
      </w:r>
      <w:proofErr w:type="spellEnd"/>
      <w:r>
        <w:rPr>
          <w:rFonts w:ascii="Garamond" w:hAnsi="Garamond"/>
          <w:sz w:val="28"/>
          <w:szCs w:val="28"/>
        </w:rPr>
        <w:t xml:space="preserve"> awareness camps to aware and </w:t>
      </w:r>
      <w:proofErr w:type="spellStart"/>
      <w:r>
        <w:rPr>
          <w:rFonts w:ascii="Garamond" w:hAnsi="Garamond"/>
          <w:sz w:val="28"/>
          <w:szCs w:val="28"/>
        </w:rPr>
        <w:t>mobilise</w:t>
      </w:r>
      <w:proofErr w:type="spellEnd"/>
      <w:r>
        <w:rPr>
          <w:rFonts w:ascii="Garamond" w:hAnsi="Garamond"/>
          <w:sz w:val="28"/>
          <w:szCs w:val="28"/>
        </w:rPr>
        <w:t xml:space="preserve"> women workers to access social security schemes. 83 in urban areas, and 54 in rural areas.</w:t>
      </w:r>
    </w:p>
    <w:p w:rsidR="00794DEB" w:rsidRPr="0097071C" w:rsidRDefault="00794DEB">
      <w:pPr>
        <w:pStyle w:val="Body"/>
        <w:jc w:val="both"/>
        <w:rPr>
          <w:rFonts w:ascii="Garamond" w:eastAsia="Garamond" w:hAnsi="Garamond" w:cs="Garamond"/>
          <w:b/>
          <w:sz w:val="28"/>
          <w:szCs w:val="28"/>
        </w:rPr>
      </w:pPr>
    </w:p>
    <w:p w:rsidR="00794DEB" w:rsidRPr="0085260E" w:rsidRDefault="0085260E" w:rsidP="0085260E">
      <w:pPr>
        <w:jc w:val="both"/>
        <w:rPr>
          <w:rFonts w:ascii="Garamond" w:hAnsi="Garamond"/>
          <w:sz w:val="28"/>
          <w:szCs w:val="28"/>
        </w:rPr>
      </w:pPr>
      <w:r>
        <w:rPr>
          <w:rFonts w:ascii="Garamond" w:hAnsi="Garamond"/>
          <w:b/>
          <w:sz w:val="28"/>
          <w:szCs w:val="28"/>
        </w:rPr>
        <w:t xml:space="preserve">(A) </w:t>
      </w:r>
      <w:r w:rsidR="00D2666A" w:rsidRPr="0085260E">
        <w:rPr>
          <w:rFonts w:ascii="Garamond" w:hAnsi="Garamond"/>
          <w:b/>
          <w:sz w:val="28"/>
          <w:szCs w:val="28"/>
        </w:rPr>
        <w:t xml:space="preserve">Benefits of Social Security from varies Welfare board, Nagar Nigam and Gram </w:t>
      </w:r>
      <w:proofErr w:type="spellStart"/>
      <w:r w:rsidR="00D2666A" w:rsidRPr="0085260E">
        <w:rPr>
          <w:rFonts w:ascii="Garamond" w:hAnsi="Garamond"/>
          <w:b/>
          <w:sz w:val="28"/>
          <w:szCs w:val="28"/>
        </w:rPr>
        <w:t>Panchayats</w:t>
      </w:r>
      <w:proofErr w:type="spellEnd"/>
      <w:r w:rsidR="00D2666A" w:rsidRPr="0085260E">
        <w:rPr>
          <w:rFonts w:ascii="Garamond" w:hAnsi="Garamond"/>
          <w:b/>
          <w:sz w:val="28"/>
          <w:szCs w:val="28"/>
        </w:rPr>
        <w:t xml:space="preserve">: </w:t>
      </w:r>
    </w:p>
    <w:tbl>
      <w:tblPr>
        <w:tblW w:w="93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530"/>
        <w:gridCol w:w="2154"/>
        <w:gridCol w:w="1773"/>
        <w:gridCol w:w="1831"/>
        <w:gridCol w:w="1540"/>
        <w:gridCol w:w="1532"/>
      </w:tblGrid>
      <w:tr w:rsidR="00794DEB">
        <w:trPr>
          <w:trHeight w:val="970"/>
        </w:trPr>
        <w:tc>
          <w:tcPr>
            <w:tcW w:w="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jc w:val="center"/>
            </w:pPr>
            <w:proofErr w:type="spellStart"/>
            <w:r>
              <w:rPr>
                <w:rFonts w:ascii="Garamond" w:hAnsi="Garamond"/>
                <w:b/>
                <w:bCs/>
                <w:sz w:val="28"/>
                <w:szCs w:val="28"/>
              </w:rPr>
              <w:t>Sn</w:t>
            </w:r>
            <w:proofErr w:type="spellEnd"/>
          </w:p>
        </w:tc>
        <w:tc>
          <w:tcPr>
            <w:tcW w:w="21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Name of the Welfare Board</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New Registrations</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 xml:space="preserve">Renewal of registration </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 xml:space="preserve">Benefits from Schemes </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both"/>
            </w:pPr>
            <w:r>
              <w:rPr>
                <w:rFonts w:ascii="Garamond" w:hAnsi="Garamond"/>
                <w:sz w:val="28"/>
                <w:szCs w:val="28"/>
              </w:rPr>
              <w:t>Amount</w:t>
            </w:r>
          </w:p>
        </w:tc>
      </w:tr>
      <w:tr w:rsidR="00794DEB">
        <w:trPr>
          <w:trHeight w:val="650"/>
        </w:trPr>
        <w:tc>
          <w:tcPr>
            <w:tcW w:w="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1</w:t>
            </w:r>
          </w:p>
        </w:tc>
        <w:tc>
          <w:tcPr>
            <w:tcW w:w="21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proofErr w:type="spellStart"/>
            <w:r>
              <w:rPr>
                <w:rFonts w:ascii="Garamond" w:hAnsi="Garamond"/>
                <w:sz w:val="28"/>
                <w:szCs w:val="28"/>
              </w:rPr>
              <w:t>Bidi</w:t>
            </w:r>
            <w:proofErr w:type="spellEnd"/>
            <w:r>
              <w:rPr>
                <w:rFonts w:ascii="Garamond" w:hAnsi="Garamond"/>
                <w:sz w:val="28"/>
                <w:szCs w:val="28"/>
              </w:rPr>
              <w:t xml:space="preserve"> Welfare Board</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2044</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6250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1154</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2308000</w:t>
            </w:r>
          </w:p>
        </w:tc>
      </w:tr>
      <w:tr w:rsidR="00794DEB">
        <w:trPr>
          <w:trHeight w:val="650"/>
        </w:trPr>
        <w:tc>
          <w:tcPr>
            <w:tcW w:w="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2</w:t>
            </w:r>
          </w:p>
        </w:tc>
        <w:tc>
          <w:tcPr>
            <w:tcW w:w="21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Construction Welfare Board</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3024</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6027</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2022</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7077000</w:t>
            </w:r>
          </w:p>
        </w:tc>
      </w:tr>
      <w:tr w:rsidR="00794DEB">
        <w:trPr>
          <w:trHeight w:val="970"/>
        </w:trPr>
        <w:tc>
          <w:tcPr>
            <w:tcW w:w="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3</w:t>
            </w:r>
          </w:p>
        </w:tc>
        <w:tc>
          <w:tcPr>
            <w:tcW w:w="21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 xml:space="preserve">Minor forest produce </w:t>
            </w:r>
            <w:proofErr w:type="spellStart"/>
            <w:r>
              <w:rPr>
                <w:rFonts w:ascii="Garamond" w:hAnsi="Garamond"/>
                <w:sz w:val="28"/>
                <w:szCs w:val="28"/>
              </w:rPr>
              <w:t>federetion</w:t>
            </w:r>
            <w:proofErr w:type="spellEnd"/>
            <w:r>
              <w:rPr>
                <w:rFonts w:ascii="Garamond" w:hAnsi="Garamond"/>
                <w:sz w:val="28"/>
                <w:szCs w:val="28"/>
              </w:rPr>
              <w:t xml:space="preserve"> </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470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72</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252000</w:t>
            </w:r>
          </w:p>
        </w:tc>
      </w:tr>
      <w:tr w:rsidR="00794DEB">
        <w:trPr>
          <w:trHeight w:val="970"/>
        </w:trPr>
        <w:tc>
          <w:tcPr>
            <w:tcW w:w="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4</w:t>
            </w:r>
          </w:p>
        </w:tc>
        <w:tc>
          <w:tcPr>
            <w:tcW w:w="21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Benefits of Nagar Nigam</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1622</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973200</w:t>
            </w:r>
          </w:p>
        </w:tc>
      </w:tr>
      <w:tr w:rsidR="00794DEB">
        <w:trPr>
          <w:trHeight w:val="650"/>
        </w:trPr>
        <w:tc>
          <w:tcPr>
            <w:tcW w:w="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5</w:t>
            </w:r>
          </w:p>
        </w:tc>
        <w:tc>
          <w:tcPr>
            <w:tcW w:w="21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 xml:space="preserve">Benefits of Gram </w:t>
            </w:r>
            <w:proofErr w:type="spellStart"/>
            <w:r>
              <w:rPr>
                <w:rFonts w:ascii="Garamond" w:hAnsi="Garamond"/>
                <w:sz w:val="28"/>
                <w:szCs w:val="28"/>
              </w:rPr>
              <w:t>Panchayat</w:t>
            </w:r>
            <w:proofErr w:type="spellEnd"/>
          </w:p>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2026</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1215600</w:t>
            </w:r>
          </w:p>
        </w:tc>
      </w:tr>
      <w:tr w:rsidR="00794DEB">
        <w:trPr>
          <w:trHeight w:val="330"/>
        </w:trPr>
        <w:tc>
          <w:tcPr>
            <w:tcW w:w="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c>
          <w:tcPr>
            <w:tcW w:w="21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r>
              <w:rPr>
                <w:rFonts w:ascii="Garamond" w:hAnsi="Garamond" w:cs="Arial Unicode MS"/>
                <w:color w:val="000000"/>
                <w:sz w:val="28"/>
                <w:szCs w:val="28"/>
                <w:u w:color="000000"/>
                <w:shd w:val="nil"/>
              </w:rPr>
              <w:t>Total</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5068</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94DEB" w:rsidRDefault="00D2666A">
            <w:pPr>
              <w:pStyle w:val="Body"/>
              <w:spacing w:after="0" w:line="240" w:lineRule="auto"/>
              <w:jc w:val="center"/>
            </w:pPr>
            <w:r>
              <w:rPr>
                <w:rFonts w:ascii="Garamond" w:hAnsi="Garamond"/>
                <w:sz w:val="28"/>
                <w:szCs w:val="28"/>
              </w:rPr>
              <w:t>12747</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6896</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794DEB" w:rsidRDefault="00D2666A">
            <w:pPr>
              <w:pStyle w:val="Body"/>
              <w:spacing w:after="0" w:line="240" w:lineRule="auto"/>
              <w:jc w:val="center"/>
            </w:pPr>
            <w:r>
              <w:rPr>
                <w:rFonts w:ascii="Garamond" w:hAnsi="Garamond"/>
                <w:sz w:val="28"/>
                <w:szCs w:val="28"/>
              </w:rPr>
              <w:t>11825800</w:t>
            </w:r>
          </w:p>
        </w:tc>
      </w:tr>
    </w:tbl>
    <w:p w:rsidR="00794DEB" w:rsidRDefault="00794DEB">
      <w:pPr>
        <w:pStyle w:val="Body"/>
        <w:widowControl w:val="0"/>
        <w:spacing w:line="240" w:lineRule="auto"/>
        <w:jc w:val="both"/>
        <w:rPr>
          <w:rFonts w:ascii="Garamond" w:eastAsia="Garamond" w:hAnsi="Garamond" w:cs="Garamond"/>
          <w:sz w:val="28"/>
          <w:szCs w:val="28"/>
        </w:rPr>
      </w:pPr>
    </w:p>
    <w:p w:rsidR="00794DEB" w:rsidRDefault="00794DEB">
      <w:pPr>
        <w:pStyle w:val="Body"/>
        <w:jc w:val="both"/>
        <w:rPr>
          <w:rFonts w:ascii="Garamond" w:eastAsia="Garamond" w:hAnsi="Garamond" w:cs="Garamond"/>
          <w:sz w:val="28"/>
          <w:szCs w:val="28"/>
        </w:rPr>
      </w:pPr>
    </w:p>
    <w:p w:rsidR="0085260E" w:rsidRDefault="0085260E">
      <w:pPr>
        <w:pStyle w:val="Body"/>
        <w:jc w:val="both"/>
        <w:rPr>
          <w:rFonts w:ascii="Garamond" w:eastAsia="Garamond" w:hAnsi="Garamond" w:cs="Garamond"/>
          <w:sz w:val="28"/>
          <w:szCs w:val="28"/>
        </w:rPr>
      </w:pPr>
    </w:p>
    <w:p w:rsidR="00794DEB" w:rsidRDefault="0085260E">
      <w:pPr>
        <w:pStyle w:val="Body"/>
        <w:jc w:val="both"/>
        <w:rPr>
          <w:rFonts w:ascii="Garamond" w:eastAsia="Garamond" w:hAnsi="Garamond" w:cs="Garamond"/>
          <w:b/>
          <w:bCs/>
          <w:sz w:val="28"/>
          <w:szCs w:val="28"/>
        </w:rPr>
      </w:pPr>
      <w:r>
        <w:rPr>
          <w:rFonts w:ascii="Garamond" w:hAnsi="Garamond"/>
          <w:b/>
          <w:bCs/>
          <w:sz w:val="28"/>
          <w:szCs w:val="28"/>
        </w:rPr>
        <w:lastRenderedPageBreak/>
        <w:t>(B)</w:t>
      </w:r>
      <w:r w:rsidR="00D2666A">
        <w:rPr>
          <w:rFonts w:ascii="Garamond" w:hAnsi="Garamond"/>
          <w:b/>
          <w:bCs/>
          <w:sz w:val="28"/>
          <w:szCs w:val="28"/>
        </w:rPr>
        <w:t xml:space="preserve">Basic amenities: </w:t>
      </w:r>
    </w:p>
    <w:p w:rsidR="00794DEB" w:rsidRDefault="00D2666A" w:rsidP="00B420CF">
      <w:pPr>
        <w:pStyle w:val="HTMLPreformatted"/>
        <w:tabs>
          <w:tab w:val="clear" w:pos="9160"/>
          <w:tab w:val="clear" w:pos="10076"/>
          <w:tab w:val="clear" w:pos="10992"/>
          <w:tab w:val="clear" w:pos="11908"/>
          <w:tab w:val="clear" w:pos="12824"/>
          <w:tab w:val="clear" w:pos="13740"/>
          <w:tab w:val="clear" w:pos="14656"/>
          <w:tab w:val="left" w:pos="8860"/>
          <w:tab w:val="left" w:pos="8860"/>
          <w:tab w:val="left" w:pos="8860"/>
          <w:tab w:val="left" w:pos="8860"/>
          <w:tab w:val="left" w:pos="8860"/>
          <w:tab w:val="left" w:pos="8860"/>
          <w:tab w:val="left" w:pos="8860"/>
        </w:tabs>
        <w:spacing w:line="276" w:lineRule="auto"/>
        <w:jc w:val="both"/>
        <w:rPr>
          <w:rFonts w:ascii="Garamond" w:eastAsia="Garamond" w:hAnsi="Garamond" w:cs="Garamond"/>
          <w:color w:val="222222"/>
          <w:sz w:val="28"/>
          <w:szCs w:val="28"/>
          <w:u w:color="222222"/>
        </w:rPr>
      </w:pPr>
      <w:r>
        <w:rPr>
          <w:rFonts w:ascii="Garamond" w:hAnsi="Garamond"/>
          <w:sz w:val="28"/>
          <w:szCs w:val="28"/>
        </w:rPr>
        <w:t xml:space="preserve">Our community reside in remote areas of villages and slum of urban. in their areas basic </w:t>
      </w:r>
      <w:proofErr w:type="spellStart"/>
      <w:r>
        <w:rPr>
          <w:rFonts w:ascii="Garamond" w:hAnsi="Garamond"/>
          <w:sz w:val="28"/>
          <w:szCs w:val="28"/>
        </w:rPr>
        <w:t>amenties</w:t>
      </w:r>
      <w:proofErr w:type="spellEnd"/>
      <w:r>
        <w:rPr>
          <w:rFonts w:ascii="Garamond" w:hAnsi="Garamond"/>
          <w:sz w:val="28"/>
          <w:szCs w:val="28"/>
        </w:rPr>
        <w:t xml:space="preserve"> aren’t available such</w:t>
      </w:r>
      <w:r>
        <w:rPr>
          <w:rFonts w:ascii="Garamond" w:hAnsi="Garamond"/>
          <w:color w:val="222222"/>
          <w:sz w:val="28"/>
          <w:szCs w:val="28"/>
          <w:u w:color="222222"/>
        </w:rPr>
        <w:t xml:space="preserve"> dirty water, no electricity, raw roads, dirt, sludge, no drainage, garbage carts do not come on time, drinking water is not available in summer season , rain water enter in homes, etc. Therefore, through the various schemes of the government tried to provide basic amenities in the areas.</w:t>
      </w:r>
    </w:p>
    <w:p w:rsidR="00794DEB" w:rsidRDefault="00794DEB">
      <w:pPr>
        <w:pStyle w:val="HTMLPreformatted"/>
        <w:tabs>
          <w:tab w:val="clear" w:pos="9160"/>
          <w:tab w:val="clear" w:pos="10076"/>
          <w:tab w:val="clear" w:pos="10992"/>
          <w:tab w:val="clear" w:pos="11908"/>
          <w:tab w:val="clear" w:pos="12824"/>
          <w:tab w:val="clear" w:pos="13740"/>
          <w:tab w:val="clear" w:pos="14656"/>
          <w:tab w:val="left" w:pos="8860"/>
          <w:tab w:val="left" w:pos="8860"/>
          <w:tab w:val="left" w:pos="8860"/>
          <w:tab w:val="left" w:pos="8860"/>
          <w:tab w:val="left" w:pos="8860"/>
          <w:tab w:val="left" w:pos="8860"/>
          <w:tab w:val="left" w:pos="8860"/>
        </w:tabs>
        <w:spacing w:line="276" w:lineRule="auto"/>
        <w:rPr>
          <w:rFonts w:ascii="Garamond" w:eastAsia="Garamond" w:hAnsi="Garamond" w:cs="Garamond"/>
          <w:color w:val="222222"/>
          <w:sz w:val="28"/>
          <w:szCs w:val="28"/>
          <w:u w:color="222222"/>
        </w:rPr>
      </w:pPr>
    </w:p>
    <w:tbl>
      <w:tblPr>
        <w:tblW w:w="8315" w:type="dxa"/>
        <w:jc w:val="center"/>
        <w:tblInd w:w="10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561"/>
        <w:gridCol w:w="2518"/>
        <w:gridCol w:w="2372"/>
        <w:gridCol w:w="2864"/>
      </w:tblGrid>
      <w:tr w:rsidR="00794DEB" w:rsidTr="00B420CF">
        <w:trPr>
          <w:trHeight w:val="330"/>
          <w:jc w:val="center"/>
        </w:trPr>
        <w:tc>
          <w:tcPr>
            <w:tcW w:w="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jc w:val="center"/>
            </w:pPr>
            <w:proofErr w:type="spellStart"/>
            <w:r>
              <w:rPr>
                <w:rFonts w:ascii="Garamond" w:hAnsi="Garamond"/>
                <w:b/>
                <w:bCs/>
                <w:sz w:val="28"/>
                <w:szCs w:val="28"/>
              </w:rPr>
              <w:t>Sn</w:t>
            </w:r>
            <w:proofErr w:type="spellEnd"/>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Name of the Scheme</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Urban</w:t>
            </w:r>
          </w:p>
        </w:tc>
        <w:tc>
          <w:tcPr>
            <w:tcW w:w="2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Rural</w:t>
            </w:r>
          </w:p>
        </w:tc>
      </w:tr>
      <w:tr w:rsidR="00794DEB" w:rsidTr="00B420CF">
        <w:trPr>
          <w:trHeight w:val="330"/>
          <w:jc w:val="center"/>
        </w:trPr>
        <w:tc>
          <w:tcPr>
            <w:tcW w:w="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1</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Housing scheme</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22</w:t>
            </w:r>
          </w:p>
        </w:tc>
        <w:tc>
          <w:tcPr>
            <w:tcW w:w="2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67</w:t>
            </w:r>
          </w:p>
        </w:tc>
      </w:tr>
      <w:tr w:rsidR="00794DEB" w:rsidTr="00B420CF">
        <w:trPr>
          <w:trHeight w:val="330"/>
          <w:jc w:val="center"/>
        </w:trPr>
        <w:tc>
          <w:tcPr>
            <w:tcW w:w="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2</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 xml:space="preserve">Toilet </w:t>
            </w:r>
            <w:proofErr w:type="spellStart"/>
            <w:r>
              <w:rPr>
                <w:rFonts w:ascii="Garamond" w:hAnsi="Garamond"/>
                <w:sz w:val="28"/>
                <w:szCs w:val="28"/>
              </w:rPr>
              <w:t>Constrution</w:t>
            </w:r>
            <w:proofErr w:type="spellEnd"/>
            <w:r>
              <w:rPr>
                <w:rFonts w:ascii="Garamond" w:hAnsi="Garamond"/>
                <w:sz w:val="28"/>
                <w:szCs w:val="28"/>
              </w:rPr>
              <w:t xml:space="preserve"> </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33</w:t>
            </w:r>
          </w:p>
        </w:tc>
        <w:tc>
          <w:tcPr>
            <w:tcW w:w="2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399</w:t>
            </w:r>
          </w:p>
        </w:tc>
      </w:tr>
      <w:tr w:rsidR="00794DEB" w:rsidTr="00B420CF">
        <w:trPr>
          <w:trHeight w:val="650"/>
          <w:jc w:val="center"/>
        </w:trPr>
        <w:tc>
          <w:tcPr>
            <w:tcW w:w="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3</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 xml:space="preserve">Hand-pump installation </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w:t>
            </w:r>
          </w:p>
        </w:tc>
        <w:tc>
          <w:tcPr>
            <w:tcW w:w="2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38</w:t>
            </w:r>
          </w:p>
        </w:tc>
      </w:tr>
      <w:tr w:rsidR="00794DEB" w:rsidTr="00B420CF">
        <w:trPr>
          <w:trHeight w:val="662"/>
          <w:jc w:val="center"/>
        </w:trPr>
        <w:tc>
          <w:tcPr>
            <w:tcW w:w="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4</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 xml:space="preserve">Hand-pump repairing </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4</w:t>
            </w:r>
          </w:p>
        </w:tc>
        <w:tc>
          <w:tcPr>
            <w:tcW w:w="2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12</w:t>
            </w:r>
          </w:p>
        </w:tc>
      </w:tr>
      <w:tr w:rsidR="00794DEB" w:rsidTr="00B420CF">
        <w:trPr>
          <w:trHeight w:val="330"/>
          <w:jc w:val="center"/>
        </w:trPr>
        <w:tc>
          <w:tcPr>
            <w:tcW w:w="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5</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 xml:space="preserve">Electricity facility </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103</w:t>
            </w:r>
          </w:p>
        </w:tc>
        <w:tc>
          <w:tcPr>
            <w:tcW w:w="2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179</w:t>
            </w:r>
          </w:p>
        </w:tc>
      </w:tr>
      <w:tr w:rsidR="00794DEB" w:rsidTr="00B420CF">
        <w:trPr>
          <w:trHeight w:val="388"/>
          <w:jc w:val="center"/>
        </w:trPr>
        <w:tc>
          <w:tcPr>
            <w:tcW w:w="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6</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 xml:space="preserve">Drainage line </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43</w:t>
            </w:r>
          </w:p>
        </w:tc>
        <w:tc>
          <w:tcPr>
            <w:tcW w:w="2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21</w:t>
            </w:r>
          </w:p>
        </w:tc>
      </w:tr>
      <w:tr w:rsidR="00794DEB" w:rsidTr="00B420CF">
        <w:trPr>
          <w:trHeight w:val="650"/>
          <w:jc w:val="center"/>
        </w:trPr>
        <w:tc>
          <w:tcPr>
            <w:tcW w:w="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7</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 xml:space="preserve">Drainage line repairing </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12</w:t>
            </w:r>
          </w:p>
        </w:tc>
        <w:tc>
          <w:tcPr>
            <w:tcW w:w="2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9</w:t>
            </w:r>
          </w:p>
        </w:tc>
      </w:tr>
      <w:tr w:rsidR="00794DEB" w:rsidTr="00B420CF">
        <w:trPr>
          <w:trHeight w:val="650"/>
          <w:jc w:val="center"/>
        </w:trPr>
        <w:tc>
          <w:tcPr>
            <w:tcW w:w="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8</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 xml:space="preserve">Drainage construction </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7</w:t>
            </w:r>
          </w:p>
        </w:tc>
        <w:tc>
          <w:tcPr>
            <w:tcW w:w="2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w:t>
            </w:r>
          </w:p>
        </w:tc>
      </w:tr>
      <w:tr w:rsidR="00794DEB" w:rsidTr="00B420CF">
        <w:trPr>
          <w:trHeight w:val="662"/>
          <w:jc w:val="center"/>
        </w:trPr>
        <w:tc>
          <w:tcPr>
            <w:tcW w:w="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9</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 xml:space="preserve">Drainage cleaning </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24</w:t>
            </w:r>
          </w:p>
        </w:tc>
        <w:tc>
          <w:tcPr>
            <w:tcW w:w="2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7</w:t>
            </w:r>
          </w:p>
        </w:tc>
      </w:tr>
      <w:tr w:rsidR="00794DEB" w:rsidTr="00B420CF">
        <w:trPr>
          <w:trHeight w:val="650"/>
          <w:jc w:val="center"/>
        </w:trPr>
        <w:tc>
          <w:tcPr>
            <w:tcW w:w="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10</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 xml:space="preserve">Facility of garbage vehicle </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18</w:t>
            </w:r>
          </w:p>
        </w:tc>
        <w:tc>
          <w:tcPr>
            <w:tcW w:w="2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9</w:t>
            </w:r>
          </w:p>
        </w:tc>
      </w:tr>
      <w:tr w:rsidR="00794DEB" w:rsidTr="00B420CF">
        <w:trPr>
          <w:trHeight w:val="650"/>
          <w:jc w:val="center"/>
        </w:trPr>
        <w:tc>
          <w:tcPr>
            <w:tcW w:w="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11</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Garbage can facility in area</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9</w:t>
            </w:r>
          </w:p>
        </w:tc>
        <w:tc>
          <w:tcPr>
            <w:tcW w:w="2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16</w:t>
            </w:r>
          </w:p>
        </w:tc>
      </w:tr>
      <w:tr w:rsidR="00794DEB" w:rsidTr="00B420CF">
        <w:trPr>
          <w:trHeight w:val="662"/>
          <w:jc w:val="center"/>
        </w:trPr>
        <w:tc>
          <w:tcPr>
            <w:tcW w:w="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12</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Cleaning dirty water</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26</w:t>
            </w:r>
          </w:p>
        </w:tc>
        <w:tc>
          <w:tcPr>
            <w:tcW w:w="2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11</w:t>
            </w:r>
          </w:p>
        </w:tc>
      </w:tr>
      <w:tr w:rsidR="00794DEB" w:rsidTr="00B420CF">
        <w:trPr>
          <w:trHeight w:val="330"/>
          <w:jc w:val="center"/>
        </w:trPr>
        <w:tc>
          <w:tcPr>
            <w:tcW w:w="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13</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Spray of DDT</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54</w:t>
            </w:r>
          </w:p>
        </w:tc>
        <w:tc>
          <w:tcPr>
            <w:tcW w:w="2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21</w:t>
            </w:r>
          </w:p>
        </w:tc>
      </w:tr>
      <w:tr w:rsidR="00794DEB" w:rsidTr="00B420CF">
        <w:trPr>
          <w:trHeight w:val="662"/>
          <w:jc w:val="center"/>
        </w:trPr>
        <w:tc>
          <w:tcPr>
            <w:tcW w:w="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lastRenderedPageBreak/>
              <w:t>14</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pPr>
            <w:r>
              <w:rPr>
                <w:rFonts w:ascii="Garamond" w:hAnsi="Garamond"/>
                <w:sz w:val="28"/>
                <w:szCs w:val="28"/>
              </w:rPr>
              <w:t>Free water tankers facilities</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16</w:t>
            </w:r>
          </w:p>
        </w:tc>
        <w:tc>
          <w:tcPr>
            <w:tcW w:w="2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17</w:t>
            </w:r>
          </w:p>
        </w:tc>
      </w:tr>
      <w:tr w:rsidR="00794DEB" w:rsidTr="00B420CF">
        <w:trPr>
          <w:trHeight w:val="330"/>
          <w:jc w:val="center"/>
        </w:trPr>
        <w:tc>
          <w:tcPr>
            <w:tcW w:w="5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r>
              <w:rPr>
                <w:rFonts w:ascii="Garamond" w:hAnsi="Garamond" w:cs="Arial Unicode MS"/>
                <w:color w:val="000000"/>
                <w:sz w:val="28"/>
                <w:szCs w:val="28"/>
                <w:u w:color="000000"/>
                <w:shd w:val="nil"/>
              </w:rPr>
              <w:t>Total</w:t>
            </w:r>
          </w:p>
        </w:tc>
        <w:tc>
          <w:tcPr>
            <w:tcW w:w="23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371</w:t>
            </w:r>
          </w:p>
        </w:tc>
        <w:tc>
          <w:tcPr>
            <w:tcW w:w="2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806</w:t>
            </w:r>
          </w:p>
        </w:tc>
      </w:tr>
    </w:tbl>
    <w:p w:rsidR="00794DEB" w:rsidRDefault="00794DEB">
      <w:pPr>
        <w:pStyle w:val="HTMLPreformatted"/>
        <w:widowControl w:val="0"/>
        <w:tabs>
          <w:tab w:val="clear" w:pos="9160"/>
          <w:tab w:val="clear" w:pos="10076"/>
          <w:tab w:val="clear" w:pos="10992"/>
          <w:tab w:val="clear" w:pos="11908"/>
          <w:tab w:val="clear" w:pos="12824"/>
          <w:tab w:val="clear" w:pos="13740"/>
          <w:tab w:val="clear" w:pos="14656"/>
          <w:tab w:val="left" w:pos="8860"/>
          <w:tab w:val="left" w:pos="8860"/>
          <w:tab w:val="left" w:pos="8860"/>
          <w:tab w:val="left" w:pos="8860"/>
          <w:tab w:val="left" w:pos="8860"/>
          <w:tab w:val="left" w:pos="8860"/>
          <w:tab w:val="left" w:pos="8860"/>
        </w:tabs>
        <w:ind w:left="900" w:hanging="900"/>
        <w:rPr>
          <w:rFonts w:ascii="Garamond" w:eastAsia="Garamond" w:hAnsi="Garamond" w:cs="Garamond"/>
          <w:color w:val="222222"/>
          <w:sz w:val="28"/>
          <w:szCs w:val="28"/>
          <w:u w:color="222222"/>
        </w:rPr>
      </w:pPr>
    </w:p>
    <w:p w:rsidR="00794DEB" w:rsidRDefault="00794DEB">
      <w:pPr>
        <w:pStyle w:val="Body"/>
        <w:jc w:val="both"/>
        <w:rPr>
          <w:rFonts w:ascii="Garamond" w:eastAsia="Garamond" w:hAnsi="Garamond" w:cs="Garamond"/>
          <w:sz w:val="28"/>
          <w:szCs w:val="28"/>
        </w:rPr>
      </w:pPr>
    </w:p>
    <w:p w:rsidR="00794DEB" w:rsidRPr="00B420CF" w:rsidRDefault="0085260E" w:rsidP="00B420CF">
      <w:pPr>
        <w:rPr>
          <w:rFonts w:ascii="Garamond" w:hAnsi="Garamond"/>
          <w:b/>
          <w:bCs/>
          <w:sz w:val="28"/>
          <w:szCs w:val="28"/>
        </w:rPr>
      </w:pPr>
      <w:r>
        <w:rPr>
          <w:rFonts w:ascii="Garamond" w:hAnsi="Garamond"/>
          <w:b/>
          <w:bCs/>
          <w:sz w:val="28"/>
          <w:szCs w:val="28"/>
        </w:rPr>
        <w:t>(C</w:t>
      </w:r>
      <w:r w:rsidR="00B420CF">
        <w:rPr>
          <w:rFonts w:ascii="Garamond" w:hAnsi="Garamond"/>
          <w:b/>
          <w:bCs/>
          <w:sz w:val="28"/>
          <w:szCs w:val="28"/>
        </w:rPr>
        <w:t xml:space="preserve">) </w:t>
      </w:r>
      <w:r w:rsidR="00D2666A" w:rsidRPr="00B420CF">
        <w:rPr>
          <w:rFonts w:ascii="Garamond" w:hAnsi="Garamond"/>
          <w:b/>
          <w:bCs/>
          <w:sz w:val="28"/>
          <w:szCs w:val="28"/>
        </w:rPr>
        <w:t xml:space="preserve">Review meeting: </w:t>
      </w:r>
    </w:p>
    <w:p w:rsidR="00794DEB" w:rsidRDefault="00794DEB">
      <w:pPr>
        <w:pStyle w:val="Body"/>
        <w:spacing w:after="0" w:line="240" w:lineRule="auto"/>
        <w:rPr>
          <w:rFonts w:ascii="Garamond" w:eastAsia="Garamond" w:hAnsi="Garamond" w:cs="Garamond"/>
          <w:sz w:val="28"/>
          <w:szCs w:val="28"/>
        </w:rPr>
      </w:pPr>
    </w:p>
    <w:p w:rsidR="00794DEB" w:rsidRDefault="00D2666A">
      <w:pPr>
        <w:pStyle w:val="Body"/>
        <w:spacing w:after="0" w:line="240" w:lineRule="auto"/>
        <w:rPr>
          <w:rFonts w:ascii="Garamond" w:eastAsia="Garamond" w:hAnsi="Garamond" w:cs="Garamond"/>
          <w:sz w:val="28"/>
          <w:szCs w:val="28"/>
        </w:rPr>
      </w:pPr>
      <w:r>
        <w:rPr>
          <w:rFonts w:ascii="Garamond" w:hAnsi="Garamond"/>
          <w:sz w:val="28"/>
          <w:szCs w:val="28"/>
        </w:rPr>
        <w:t xml:space="preserve">Three training and planning meeting was </w:t>
      </w:r>
      <w:proofErr w:type="spellStart"/>
      <w:r>
        <w:rPr>
          <w:rFonts w:ascii="Garamond" w:hAnsi="Garamond"/>
          <w:sz w:val="28"/>
          <w:szCs w:val="28"/>
        </w:rPr>
        <w:t>organis</w:t>
      </w:r>
      <w:proofErr w:type="spellEnd"/>
      <w:r>
        <w:rPr>
          <w:rFonts w:ascii="Garamond" w:hAnsi="Garamond"/>
          <w:sz w:val="28"/>
          <w:szCs w:val="28"/>
          <w:lang w:val="da-DK"/>
        </w:rPr>
        <w:t>ed at</w:t>
      </w:r>
      <w:r>
        <w:rPr>
          <w:rFonts w:ascii="Garamond" w:hAnsi="Garamond"/>
          <w:sz w:val="28"/>
          <w:szCs w:val="28"/>
        </w:rPr>
        <w:t xml:space="preserve"> Indore. </w:t>
      </w:r>
      <w:proofErr w:type="spellStart"/>
      <w:r>
        <w:rPr>
          <w:rFonts w:ascii="Garamond" w:hAnsi="Garamond"/>
          <w:sz w:val="28"/>
          <w:szCs w:val="28"/>
        </w:rPr>
        <w:t>Organisers</w:t>
      </w:r>
      <w:proofErr w:type="spellEnd"/>
      <w:r>
        <w:rPr>
          <w:rFonts w:ascii="Garamond" w:hAnsi="Garamond"/>
          <w:sz w:val="28"/>
          <w:szCs w:val="28"/>
        </w:rPr>
        <w:t xml:space="preserve"> from 7 districts participated in planning meetings to present their annual work plan, quarterly work plan, and present their reports. Program Coordinator and Finance Coordinator also resolved their problems.</w:t>
      </w:r>
    </w:p>
    <w:p w:rsidR="00794DEB" w:rsidRDefault="00794DEB">
      <w:pPr>
        <w:pStyle w:val="Body"/>
        <w:spacing w:after="0" w:line="240" w:lineRule="auto"/>
        <w:rPr>
          <w:rFonts w:ascii="Garamond" w:eastAsia="Garamond" w:hAnsi="Garamond" w:cs="Garamond"/>
          <w:sz w:val="28"/>
          <w:szCs w:val="28"/>
        </w:rPr>
      </w:pPr>
    </w:p>
    <w:p w:rsidR="00794DEB" w:rsidRDefault="00B420CF">
      <w:pPr>
        <w:pStyle w:val="Body"/>
        <w:spacing w:after="0" w:line="240" w:lineRule="auto"/>
        <w:rPr>
          <w:rFonts w:ascii="Garamond" w:eastAsia="Garamond" w:hAnsi="Garamond" w:cs="Garamond"/>
          <w:sz w:val="28"/>
          <w:szCs w:val="28"/>
        </w:rPr>
      </w:pPr>
      <w:r>
        <w:rPr>
          <w:rFonts w:ascii="Garamond" w:eastAsia="Garamond" w:hAnsi="Garamond" w:cs="Garamond"/>
          <w:noProof/>
          <w:sz w:val="28"/>
          <w:szCs w:val="28"/>
          <w:shd w:val="clear" w:color="auto" w:fill="auto"/>
          <w:lang w:val="en-IN" w:eastAsia="en-IN"/>
        </w:rPr>
        <w:drawing>
          <wp:anchor distT="57150" distB="57150" distL="57150" distR="57150" simplePos="0" relativeHeight="251678720" behindDoc="0" locked="0" layoutInCell="1" allowOverlap="1">
            <wp:simplePos x="0" y="0"/>
            <wp:positionH relativeFrom="column">
              <wp:posOffset>3181350</wp:posOffset>
            </wp:positionH>
            <wp:positionV relativeFrom="line">
              <wp:posOffset>72390</wp:posOffset>
            </wp:positionV>
            <wp:extent cx="2790825" cy="2143125"/>
            <wp:effectExtent l="38100" t="57150" r="123825" b="104775"/>
            <wp:wrapNone/>
            <wp:docPr id="1073741844" name="officeArt object" descr="Picture 76"/>
            <wp:cNvGraphicFramePr/>
            <a:graphic xmlns:a="http://schemas.openxmlformats.org/drawingml/2006/main">
              <a:graphicData uri="http://schemas.openxmlformats.org/drawingml/2006/picture">
                <pic:pic xmlns:pic="http://schemas.openxmlformats.org/drawingml/2006/picture">
                  <pic:nvPicPr>
                    <pic:cNvPr id="1073741844" name="Picture 76" descr="Picture 76"/>
                    <pic:cNvPicPr>
                      <a:picLocks noChangeAspect="1"/>
                    </pic:cNvPicPr>
                  </pic:nvPicPr>
                  <pic:blipFill>
                    <a:blip r:embed="rId23" cstate="print">
                      <a:extLst/>
                    </a:blip>
                    <a:stretch>
                      <a:fillRect/>
                    </a:stretch>
                  </pic:blipFill>
                  <pic:spPr>
                    <a:xfrm>
                      <a:off x="0" y="0"/>
                      <a:ext cx="2790825" cy="2143125"/>
                    </a:xfrm>
                    <a:prstGeom prst="rect">
                      <a:avLst/>
                    </a:prstGeom>
                    <a:ln w="38100" cap="sq">
                      <a:solidFill>
                        <a:srgbClr val="000000"/>
                      </a:solidFill>
                      <a:prstDash val="solid"/>
                      <a:miter lim="800000"/>
                    </a:ln>
                    <a:effectLst>
                      <a:outerShdw blurRad="50800" dist="38100" dir="2700000" rotWithShape="0">
                        <a:srgbClr val="000000">
                          <a:alpha val="43000"/>
                        </a:srgbClr>
                      </a:outerShdw>
                    </a:effectLst>
                  </pic:spPr>
                </pic:pic>
              </a:graphicData>
            </a:graphic>
          </wp:anchor>
        </w:drawing>
      </w:r>
      <w:r>
        <w:rPr>
          <w:rFonts w:ascii="Garamond" w:eastAsia="Garamond" w:hAnsi="Garamond" w:cs="Garamond"/>
          <w:noProof/>
          <w:sz w:val="28"/>
          <w:szCs w:val="28"/>
          <w:shd w:val="clear" w:color="auto" w:fill="auto"/>
          <w:lang w:val="en-IN" w:eastAsia="en-IN"/>
        </w:rPr>
        <w:drawing>
          <wp:anchor distT="57150" distB="57150" distL="57150" distR="57150" simplePos="0" relativeHeight="251675648" behindDoc="0" locked="0" layoutInCell="1" allowOverlap="1">
            <wp:simplePos x="0" y="0"/>
            <wp:positionH relativeFrom="column">
              <wp:posOffset>38100</wp:posOffset>
            </wp:positionH>
            <wp:positionV relativeFrom="line">
              <wp:posOffset>72390</wp:posOffset>
            </wp:positionV>
            <wp:extent cx="2867025" cy="2095500"/>
            <wp:effectExtent l="38100" t="57150" r="123825" b="95250"/>
            <wp:wrapNone/>
            <wp:docPr id="1073741845" name="officeArt object" descr="Picture 19"/>
            <wp:cNvGraphicFramePr/>
            <a:graphic xmlns:a="http://schemas.openxmlformats.org/drawingml/2006/main">
              <a:graphicData uri="http://schemas.openxmlformats.org/drawingml/2006/picture">
                <pic:pic xmlns:pic="http://schemas.openxmlformats.org/drawingml/2006/picture">
                  <pic:nvPicPr>
                    <pic:cNvPr id="1073741845" name="Picture 19" descr="Picture 19"/>
                    <pic:cNvPicPr>
                      <a:picLocks noChangeAspect="1"/>
                    </pic:cNvPicPr>
                  </pic:nvPicPr>
                  <pic:blipFill>
                    <a:blip r:embed="rId24" cstate="print">
                      <a:extLst/>
                    </a:blip>
                    <a:stretch>
                      <a:fillRect/>
                    </a:stretch>
                  </pic:blipFill>
                  <pic:spPr>
                    <a:xfrm>
                      <a:off x="0" y="0"/>
                      <a:ext cx="2867025" cy="2095500"/>
                    </a:xfrm>
                    <a:prstGeom prst="rect">
                      <a:avLst/>
                    </a:prstGeom>
                    <a:ln w="38100" cap="sq">
                      <a:solidFill>
                        <a:srgbClr val="000000"/>
                      </a:solidFill>
                      <a:prstDash val="solid"/>
                      <a:miter lim="800000"/>
                    </a:ln>
                    <a:effectLst>
                      <a:outerShdw blurRad="50800" dist="38100" dir="2700000" rotWithShape="0">
                        <a:srgbClr val="000000">
                          <a:alpha val="43000"/>
                        </a:srgbClr>
                      </a:outerShdw>
                    </a:effectLst>
                  </pic:spPr>
                </pic:pic>
              </a:graphicData>
            </a:graphic>
          </wp:anchor>
        </w:drawing>
      </w:r>
    </w:p>
    <w:p w:rsidR="00794DEB" w:rsidRDefault="00794DEB">
      <w:pPr>
        <w:pStyle w:val="Body"/>
        <w:spacing w:after="0" w:line="240" w:lineRule="auto"/>
        <w:rPr>
          <w:rFonts w:ascii="Garamond" w:eastAsia="Garamond" w:hAnsi="Garamond" w:cs="Garamond"/>
          <w:sz w:val="28"/>
          <w:szCs w:val="28"/>
        </w:rPr>
      </w:pPr>
    </w:p>
    <w:p w:rsidR="00794DEB" w:rsidRDefault="00794DEB">
      <w:pPr>
        <w:pStyle w:val="Body"/>
        <w:spacing w:after="0" w:line="240" w:lineRule="auto"/>
        <w:rPr>
          <w:rFonts w:ascii="Garamond" w:eastAsia="Garamond" w:hAnsi="Garamond" w:cs="Garamond"/>
          <w:sz w:val="28"/>
          <w:szCs w:val="28"/>
        </w:rPr>
      </w:pPr>
    </w:p>
    <w:p w:rsidR="00794DEB" w:rsidRDefault="00794DEB">
      <w:pPr>
        <w:pStyle w:val="Body"/>
        <w:spacing w:after="0" w:line="240" w:lineRule="auto"/>
        <w:rPr>
          <w:rFonts w:ascii="Garamond" w:eastAsia="Garamond" w:hAnsi="Garamond" w:cs="Garamond"/>
          <w:sz w:val="28"/>
          <w:szCs w:val="28"/>
        </w:rPr>
      </w:pPr>
    </w:p>
    <w:p w:rsidR="00794DEB" w:rsidRDefault="00794DEB">
      <w:pPr>
        <w:pStyle w:val="Body"/>
        <w:spacing w:after="0" w:line="240" w:lineRule="auto"/>
        <w:rPr>
          <w:rFonts w:ascii="Garamond" w:eastAsia="Garamond" w:hAnsi="Garamond" w:cs="Garamond"/>
          <w:sz w:val="28"/>
          <w:szCs w:val="28"/>
        </w:rPr>
      </w:pPr>
    </w:p>
    <w:p w:rsidR="00794DEB" w:rsidRDefault="00794DEB">
      <w:pPr>
        <w:pStyle w:val="Body"/>
        <w:spacing w:after="0" w:line="240" w:lineRule="auto"/>
        <w:rPr>
          <w:rFonts w:ascii="Garamond" w:eastAsia="Garamond" w:hAnsi="Garamond" w:cs="Garamond"/>
          <w:sz w:val="28"/>
          <w:szCs w:val="28"/>
        </w:rPr>
      </w:pPr>
    </w:p>
    <w:p w:rsidR="00794DEB" w:rsidRDefault="00794DEB">
      <w:pPr>
        <w:pStyle w:val="Body"/>
        <w:spacing w:after="0" w:line="240" w:lineRule="auto"/>
        <w:rPr>
          <w:rFonts w:ascii="Garamond" w:eastAsia="Garamond" w:hAnsi="Garamond" w:cs="Garamond"/>
          <w:sz w:val="28"/>
          <w:szCs w:val="28"/>
        </w:rPr>
      </w:pPr>
    </w:p>
    <w:p w:rsidR="00794DEB" w:rsidRDefault="00794DEB">
      <w:pPr>
        <w:pStyle w:val="Body"/>
        <w:spacing w:after="0" w:line="240" w:lineRule="auto"/>
        <w:rPr>
          <w:rFonts w:ascii="Garamond" w:eastAsia="Garamond" w:hAnsi="Garamond" w:cs="Garamond"/>
          <w:sz w:val="28"/>
          <w:szCs w:val="28"/>
        </w:rPr>
      </w:pPr>
    </w:p>
    <w:p w:rsidR="00794DEB" w:rsidRDefault="00794DEB">
      <w:pPr>
        <w:pStyle w:val="Body"/>
        <w:spacing w:after="0" w:line="240" w:lineRule="auto"/>
        <w:rPr>
          <w:rFonts w:ascii="Garamond" w:eastAsia="Garamond" w:hAnsi="Garamond" w:cs="Garamond"/>
          <w:sz w:val="28"/>
          <w:szCs w:val="28"/>
        </w:rPr>
      </w:pPr>
    </w:p>
    <w:p w:rsidR="00794DEB" w:rsidRDefault="00794DEB">
      <w:pPr>
        <w:pStyle w:val="Body"/>
        <w:spacing w:after="0" w:line="240" w:lineRule="auto"/>
        <w:rPr>
          <w:rFonts w:ascii="Garamond" w:eastAsia="Garamond" w:hAnsi="Garamond" w:cs="Garamond"/>
          <w:sz w:val="28"/>
          <w:szCs w:val="28"/>
        </w:rPr>
      </w:pPr>
    </w:p>
    <w:p w:rsidR="00794DEB" w:rsidRDefault="00794DEB">
      <w:pPr>
        <w:pStyle w:val="Body"/>
        <w:jc w:val="both"/>
        <w:rPr>
          <w:rFonts w:ascii="Garamond" w:eastAsia="Garamond" w:hAnsi="Garamond" w:cs="Garamond"/>
          <w:sz w:val="28"/>
          <w:szCs w:val="28"/>
        </w:rPr>
      </w:pPr>
    </w:p>
    <w:p w:rsidR="00794DEB" w:rsidRDefault="00D2666A">
      <w:pPr>
        <w:pStyle w:val="Body"/>
        <w:jc w:val="both"/>
        <w:rPr>
          <w:rFonts w:ascii="Garamond" w:eastAsia="Garamond" w:hAnsi="Garamond" w:cs="Garamond"/>
        </w:rPr>
      </w:pPr>
      <w:r>
        <w:rPr>
          <w:rFonts w:ascii="Garamond" w:hAnsi="Garamond"/>
          <w:sz w:val="28"/>
          <w:szCs w:val="28"/>
        </w:rPr>
        <w:t xml:space="preserve">6. To focus more on rural areas, 5 gram </w:t>
      </w:r>
      <w:proofErr w:type="spellStart"/>
      <w:r>
        <w:rPr>
          <w:rFonts w:ascii="Garamond" w:hAnsi="Garamond"/>
          <w:sz w:val="28"/>
          <w:szCs w:val="28"/>
        </w:rPr>
        <w:t>panchayats</w:t>
      </w:r>
      <w:proofErr w:type="spellEnd"/>
      <w:r>
        <w:rPr>
          <w:rFonts w:ascii="Garamond" w:hAnsi="Garamond"/>
          <w:sz w:val="28"/>
          <w:szCs w:val="28"/>
        </w:rPr>
        <w:t xml:space="preserve"> which have been added last year for this purpose and follow ups in 5 old project locations.</w:t>
      </w:r>
    </w:p>
    <w:p w:rsidR="00794DEB" w:rsidRDefault="00D2666A">
      <w:pPr>
        <w:pStyle w:val="Body"/>
        <w:spacing w:after="0" w:line="240" w:lineRule="auto"/>
        <w:rPr>
          <w:rFonts w:ascii="Garamond" w:eastAsia="Garamond" w:hAnsi="Garamond" w:cs="Garamond"/>
          <w:sz w:val="28"/>
          <w:szCs w:val="28"/>
        </w:rPr>
      </w:pPr>
      <w:r>
        <w:rPr>
          <w:rFonts w:ascii="Garamond" w:hAnsi="Garamond"/>
          <w:sz w:val="28"/>
          <w:szCs w:val="28"/>
        </w:rPr>
        <w:t xml:space="preserve">In this reporting period in five </w:t>
      </w:r>
      <w:proofErr w:type="spellStart"/>
      <w:r>
        <w:rPr>
          <w:rFonts w:ascii="Garamond" w:hAnsi="Garamond"/>
          <w:sz w:val="28"/>
          <w:szCs w:val="28"/>
        </w:rPr>
        <w:t>Panchayats</w:t>
      </w:r>
      <w:proofErr w:type="spellEnd"/>
      <w:r>
        <w:rPr>
          <w:rFonts w:ascii="Garamond" w:hAnsi="Garamond"/>
          <w:sz w:val="28"/>
          <w:szCs w:val="28"/>
        </w:rPr>
        <w:t xml:space="preserve">, continuous efforts and follow-up were made  by the </w:t>
      </w:r>
      <w:proofErr w:type="spellStart"/>
      <w:r>
        <w:rPr>
          <w:rFonts w:ascii="Garamond" w:hAnsi="Garamond"/>
          <w:sz w:val="28"/>
          <w:szCs w:val="28"/>
        </w:rPr>
        <w:t>organisers</w:t>
      </w:r>
      <w:proofErr w:type="spellEnd"/>
      <w:r>
        <w:rPr>
          <w:rFonts w:ascii="Garamond" w:hAnsi="Garamond"/>
          <w:sz w:val="28"/>
          <w:szCs w:val="28"/>
        </w:rPr>
        <w:t xml:space="preserve"> and Village Committee members for approving the resolution which were made during V</w:t>
      </w:r>
      <w:proofErr w:type="spellStart"/>
      <w:r>
        <w:rPr>
          <w:rFonts w:ascii="Garamond" w:hAnsi="Garamond"/>
          <w:sz w:val="28"/>
          <w:szCs w:val="28"/>
          <w:lang w:val="fr-FR"/>
        </w:rPr>
        <w:t>illage</w:t>
      </w:r>
      <w:proofErr w:type="spellEnd"/>
      <w:r>
        <w:rPr>
          <w:rFonts w:ascii="Garamond" w:hAnsi="Garamond"/>
          <w:sz w:val="28"/>
          <w:szCs w:val="28"/>
          <w:lang w:val="fr-FR"/>
        </w:rPr>
        <w:t xml:space="preserve"> </w:t>
      </w:r>
      <w:proofErr w:type="spellStart"/>
      <w:r>
        <w:rPr>
          <w:rFonts w:ascii="Garamond" w:hAnsi="Garamond"/>
          <w:sz w:val="28"/>
          <w:szCs w:val="28"/>
          <w:lang w:val="fr-FR"/>
        </w:rPr>
        <w:t>Assembly</w:t>
      </w:r>
      <w:proofErr w:type="spellEnd"/>
      <w:r>
        <w:rPr>
          <w:rFonts w:ascii="Garamond" w:hAnsi="Garamond"/>
          <w:sz w:val="28"/>
          <w:szCs w:val="28"/>
        </w:rPr>
        <w:t xml:space="preserve">, and as result, following works completed in 5 </w:t>
      </w:r>
      <w:proofErr w:type="spellStart"/>
      <w:r>
        <w:rPr>
          <w:rFonts w:ascii="Garamond" w:hAnsi="Garamond"/>
          <w:sz w:val="28"/>
          <w:szCs w:val="28"/>
        </w:rPr>
        <w:t>Panchayats</w:t>
      </w:r>
      <w:proofErr w:type="spellEnd"/>
      <w:r>
        <w:rPr>
          <w:rFonts w:ascii="Garamond" w:hAnsi="Garamond"/>
          <w:sz w:val="28"/>
          <w:szCs w:val="28"/>
        </w:rPr>
        <w:t xml:space="preserve">. </w:t>
      </w:r>
    </w:p>
    <w:p w:rsidR="00794DEB" w:rsidRDefault="00794DEB">
      <w:pPr>
        <w:pStyle w:val="Body"/>
        <w:rPr>
          <w:rFonts w:ascii="Garamond" w:eastAsia="Garamond" w:hAnsi="Garamond" w:cs="Garamond"/>
          <w:sz w:val="28"/>
          <w:szCs w:val="28"/>
        </w:rPr>
      </w:pPr>
    </w:p>
    <w:tbl>
      <w:tblPr>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752"/>
        <w:gridCol w:w="2787"/>
        <w:gridCol w:w="3150"/>
        <w:gridCol w:w="2665"/>
      </w:tblGrid>
      <w:tr w:rsidR="00794DEB">
        <w:trPr>
          <w:trHeight w:val="330"/>
        </w:trPr>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jc w:val="center"/>
            </w:pPr>
            <w:proofErr w:type="spellStart"/>
            <w:r>
              <w:rPr>
                <w:rFonts w:ascii="Garamond" w:hAnsi="Garamond"/>
                <w:b/>
                <w:bCs/>
                <w:sz w:val="28"/>
                <w:szCs w:val="28"/>
              </w:rPr>
              <w:t>Sn</w:t>
            </w:r>
            <w:proofErr w:type="spellEnd"/>
          </w:p>
        </w:tc>
        <w:tc>
          <w:tcPr>
            <w:tcW w:w="2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Works</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Numbers</w:t>
            </w:r>
          </w:p>
        </w:tc>
        <w:tc>
          <w:tcPr>
            <w:tcW w:w="2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Amount</w:t>
            </w:r>
          </w:p>
        </w:tc>
      </w:tr>
      <w:tr w:rsidR="00794DEB">
        <w:trPr>
          <w:trHeight w:val="330"/>
        </w:trPr>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w:t>
            </w:r>
          </w:p>
        </w:tc>
        <w:tc>
          <w:tcPr>
            <w:tcW w:w="2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 xml:space="preserve">Family IDs </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14</w:t>
            </w:r>
          </w:p>
        </w:tc>
        <w:tc>
          <w:tcPr>
            <w:tcW w:w="2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w:t>
            </w:r>
          </w:p>
        </w:tc>
      </w:tr>
      <w:tr w:rsidR="00794DEB">
        <w:trPr>
          <w:trHeight w:val="643"/>
        </w:trPr>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2</w:t>
            </w:r>
          </w:p>
        </w:tc>
        <w:tc>
          <w:tcPr>
            <w:tcW w:w="2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Housing Scheme</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4</w:t>
            </w:r>
          </w:p>
        </w:tc>
        <w:tc>
          <w:tcPr>
            <w:tcW w:w="2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72,000</w:t>
            </w:r>
          </w:p>
        </w:tc>
      </w:tr>
      <w:tr w:rsidR="00794DEB">
        <w:trPr>
          <w:trHeight w:val="330"/>
        </w:trPr>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lastRenderedPageBreak/>
              <w:t>3</w:t>
            </w:r>
          </w:p>
        </w:tc>
        <w:tc>
          <w:tcPr>
            <w:tcW w:w="2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Food Coupon</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92</w:t>
            </w:r>
          </w:p>
        </w:tc>
        <w:tc>
          <w:tcPr>
            <w:tcW w:w="2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w:t>
            </w:r>
          </w:p>
        </w:tc>
      </w:tr>
      <w:tr w:rsidR="00794DEB">
        <w:trPr>
          <w:trHeight w:val="330"/>
        </w:trPr>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4</w:t>
            </w:r>
          </w:p>
        </w:tc>
        <w:tc>
          <w:tcPr>
            <w:tcW w:w="2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 xml:space="preserve">Pension facility </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41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24,600</w:t>
            </w:r>
          </w:p>
        </w:tc>
      </w:tr>
      <w:tr w:rsidR="00794DEB">
        <w:trPr>
          <w:trHeight w:val="650"/>
        </w:trPr>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5</w:t>
            </w:r>
          </w:p>
        </w:tc>
        <w:tc>
          <w:tcPr>
            <w:tcW w:w="2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 xml:space="preserve">Due Wages distribution of </w:t>
            </w:r>
            <w:proofErr w:type="spellStart"/>
            <w:r>
              <w:rPr>
                <w:rFonts w:ascii="Garamond" w:hAnsi="Garamond"/>
                <w:sz w:val="28"/>
                <w:szCs w:val="28"/>
              </w:rPr>
              <w:t>Palnation</w:t>
            </w:r>
            <w:proofErr w:type="spellEnd"/>
            <w:r>
              <w:rPr>
                <w:rFonts w:ascii="Garamond" w:hAnsi="Garamond"/>
                <w:sz w:val="28"/>
                <w:szCs w:val="28"/>
              </w:rPr>
              <w:t xml:space="preserve"> work </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160</w:t>
            </w:r>
          </w:p>
        </w:tc>
        <w:tc>
          <w:tcPr>
            <w:tcW w:w="2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w:t>
            </w:r>
          </w:p>
        </w:tc>
      </w:tr>
      <w:tr w:rsidR="00794DEB">
        <w:trPr>
          <w:trHeight w:val="650"/>
        </w:trPr>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6</w:t>
            </w:r>
          </w:p>
        </w:tc>
        <w:tc>
          <w:tcPr>
            <w:tcW w:w="2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 xml:space="preserve">Incomplete </w:t>
            </w:r>
            <w:proofErr w:type="spellStart"/>
            <w:r>
              <w:rPr>
                <w:rFonts w:ascii="Garamond" w:hAnsi="Garamond"/>
                <w:sz w:val="28"/>
                <w:szCs w:val="28"/>
              </w:rPr>
              <w:t>paltform</w:t>
            </w:r>
            <w:proofErr w:type="spellEnd"/>
            <w:r>
              <w:rPr>
                <w:rFonts w:ascii="Garamond" w:hAnsi="Garamond"/>
                <w:sz w:val="28"/>
                <w:szCs w:val="28"/>
              </w:rPr>
              <w:t xml:space="preserve"> construction </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2</w:t>
            </w:r>
          </w:p>
        </w:tc>
        <w:tc>
          <w:tcPr>
            <w:tcW w:w="2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w:t>
            </w:r>
          </w:p>
        </w:tc>
      </w:tr>
      <w:tr w:rsidR="00794DEB">
        <w:trPr>
          <w:trHeight w:val="2250"/>
        </w:trPr>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7</w:t>
            </w:r>
          </w:p>
        </w:tc>
        <w:tc>
          <w:tcPr>
            <w:tcW w:w="2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rPr>
                <w:rFonts w:ascii="Garamond" w:eastAsia="Garamond" w:hAnsi="Garamond" w:cs="Garamond"/>
                <w:sz w:val="28"/>
                <w:szCs w:val="28"/>
              </w:rPr>
            </w:pPr>
            <w:r>
              <w:rPr>
                <w:rFonts w:ascii="Garamond" w:hAnsi="Garamond"/>
                <w:sz w:val="28"/>
                <w:szCs w:val="28"/>
              </w:rPr>
              <w:t xml:space="preserve">Village development work (Drainage construction, road repairing, boundary wall of crematorium, </w:t>
            </w:r>
          </w:p>
          <w:p w:rsidR="00794DEB" w:rsidRDefault="00D2666A">
            <w:pPr>
              <w:pStyle w:val="Body"/>
              <w:spacing w:after="0" w:line="240" w:lineRule="auto"/>
              <w:jc w:val="center"/>
            </w:pPr>
            <w:r>
              <w:rPr>
                <w:rFonts w:ascii="Garamond" w:hAnsi="Garamond"/>
                <w:sz w:val="28"/>
                <w:szCs w:val="28"/>
              </w:rPr>
              <w:t xml:space="preserve">Mud cleaning, Hand-pump repairing  </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31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w:t>
            </w:r>
          </w:p>
        </w:tc>
      </w:tr>
      <w:tr w:rsidR="00794DEB">
        <w:trPr>
          <w:trHeight w:val="650"/>
        </w:trPr>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8</w:t>
            </w:r>
          </w:p>
        </w:tc>
        <w:tc>
          <w:tcPr>
            <w:tcW w:w="2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 xml:space="preserve">Rest </w:t>
            </w:r>
            <w:proofErr w:type="spellStart"/>
            <w:r>
              <w:rPr>
                <w:rFonts w:ascii="Garamond" w:hAnsi="Garamond"/>
                <w:sz w:val="28"/>
                <w:szCs w:val="28"/>
              </w:rPr>
              <w:t>instalment</w:t>
            </w:r>
            <w:proofErr w:type="spellEnd"/>
            <w:r>
              <w:rPr>
                <w:rFonts w:ascii="Garamond" w:hAnsi="Garamond"/>
                <w:sz w:val="28"/>
                <w:szCs w:val="28"/>
              </w:rPr>
              <w:t xml:space="preserve"> of </w:t>
            </w:r>
            <w:proofErr w:type="spellStart"/>
            <w:r>
              <w:rPr>
                <w:rFonts w:ascii="Garamond" w:hAnsi="Garamond"/>
                <w:sz w:val="28"/>
                <w:szCs w:val="28"/>
              </w:rPr>
              <w:t>toilates</w:t>
            </w:r>
            <w:proofErr w:type="spellEnd"/>
            <w:r>
              <w:rPr>
                <w:rFonts w:ascii="Garamond" w:hAnsi="Garamond"/>
                <w:sz w:val="28"/>
                <w:szCs w:val="28"/>
              </w:rPr>
              <w:t xml:space="preserve"> </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9</w:t>
            </w:r>
          </w:p>
        </w:tc>
        <w:tc>
          <w:tcPr>
            <w:tcW w:w="2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sz w:val="28"/>
                <w:szCs w:val="28"/>
              </w:rPr>
              <w:t>1,08,000</w:t>
            </w:r>
          </w:p>
        </w:tc>
      </w:tr>
      <w:tr w:rsidR="00794DEB">
        <w:trPr>
          <w:trHeight w:val="330"/>
        </w:trPr>
        <w:tc>
          <w:tcPr>
            <w:tcW w:w="7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794DEB"/>
        </w:tc>
        <w:tc>
          <w:tcPr>
            <w:tcW w:w="2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jc w:val="center"/>
            </w:pPr>
            <w:r>
              <w:rPr>
                <w:rFonts w:ascii="Garamond" w:hAnsi="Garamond" w:cs="Arial Unicode MS"/>
                <w:b/>
                <w:bCs/>
                <w:color w:val="000000"/>
                <w:sz w:val="28"/>
                <w:szCs w:val="28"/>
                <w:u w:color="000000"/>
                <w:shd w:val="nil"/>
              </w:rPr>
              <w:t>Total</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353</w:t>
            </w:r>
          </w:p>
        </w:tc>
        <w:tc>
          <w:tcPr>
            <w:tcW w:w="26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4DEB" w:rsidRDefault="00D2666A">
            <w:pPr>
              <w:pStyle w:val="Body"/>
              <w:spacing w:after="0" w:line="240" w:lineRule="auto"/>
              <w:jc w:val="center"/>
            </w:pPr>
            <w:r>
              <w:rPr>
                <w:rFonts w:ascii="Garamond" w:hAnsi="Garamond"/>
                <w:b/>
                <w:bCs/>
                <w:sz w:val="28"/>
                <w:szCs w:val="28"/>
              </w:rPr>
              <w:t>2,04,600</w:t>
            </w:r>
          </w:p>
        </w:tc>
      </w:tr>
    </w:tbl>
    <w:p w:rsidR="00794DEB" w:rsidRDefault="00794DEB">
      <w:pPr>
        <w:pStyle w:val="Body"/>
        <w:widowControl w:val="0"/>
        <w:spacing w:line="240" w:lineRule="auto"/>
        <w:rPr>
          <w:rFonts w:ascii="Garamond" w:eastAsia="Garamond" w:hAnsi="Garamond" w:cs="Garamond"/>
          <w:sz w:val="28"/>
          <w:szCs w:val="28"/>
        </w:rPr>
      </w:pPr>
    </w:p>
    <w:sectPr w:rsidR="00794DEB" w:rsidSect="00FC5805">
      <w:footerReference w:type="default" r:id="rId25"/>
      <w:pgSz w:w="12240" w:h="15840"/>
      <w:pgMar w:top="1440" w:right="1440" w:bottom="1440" w:left="1440" w:header="708" w:footer="708" w:gutter="0"/>
      <w:pgBorders w:offsetFrom="page">
        <w:top w:val="dashSmallGap" w:sz="4" w:space="24" w:color="auto"/>
        <w:left w:val="dashSmallGap" w:sz="4" w:space="24" w:color="auto"/>
        <w:bottom w:val="dashSmallGap" w:sz="4" w:space="24" w:color="auto"/>
        <w:right w:val="dashSmallGap" w:sz="4" w:space="24" w:color="auto"/>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1BE9" w:rsidRDefault="00691BE9" w:rsidP="00794DEB">
      <w:r>
        <w:separator/>
      </w:r>
    </w:p>
  </w:endnote>
  <w:endnote w:type="continuationSeparator" w:id="0">
    <w:p w:rsidR="00691BE9" w:rsidRDefault="00691BE9" w:rsidP="00794D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Helvetica Neue">
    <w:altName w:val="Times New Roman"/>
    <w:charset w:val="00"/>
    <w:family w:val="roman"/>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30938665"/>
      <w:docPartObj>
        <w:docPartGallery w:val="Page Numbers (Bottom of Page)"/>
        <w:docPartUnique/>
      </w:docPartObj>
    </w:sdtPr>
    <w:sdtEndPr>
      <w:rPr>
        <w:rFonts w:ascii="Times New Roman" w:hAnsi="Times New Roman"/>
        <w:sz w:val="24"/>
        <w:szCs w:val="24"/>
      </w:rPr>
    </w:sdtEndPr>
    <w:sdtContent>
      <w:p w:rsidR="00B1343A" w:rsidRDefault="00B1343A">
        <w:pPr>
          <w:pStyle w:val="Footer"/>
          <w:jc w:val="right"/>
          <w:rPr>
            <w:rFonts w:asciiTheme="majorHAnsi" w:hAnsiTheme="majorHAnsi"/>
            <w:sz w:val="28"/>
            <w:szCs w:val="28"/>
          </w:rPr>
        </w:pPr>
        <w:r>
          <w:rPr>
            <w:rFonts w:asciiTheme="majorHAnsi" w:hAnsiTheme="majorHAnsi"/>
            <w:sz w:val="28"/>
            <w:szCs w:val="28"/>
          </w:rPr>
          <w:t xml:space="preserve">pg. </w:t>
        </w:r>
        <w:fldSimple w:instr=" PAGE    \* MERGEFORMAT ">
          <w:r w:rsidR="00DA7976" w:rsidRPr="00DA7976">
            <w:rPr>
              <w:rFonts w:asciiTheme="majorHAnsi" w:hAnsiTheme="majorHAnsi"/>
              <w:noProof/>
              <w:sz w:val="28"/>
              <w:szCs w:val="28"/>
            </w:rPr>
            <w:t>1</w:t>
          </w:r>
        </w:fldSimple>
      </w:p>
    </w:sdtContent>
  </w:sdt>
  <w:p w:rsidR="00B1343A" w:rsidRDefault="00B1343A">
    <w:pPr>
      <w:pStyle w:val="Header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1BE9" w:rsidRDefault="00691BE9" w:rsidP="00794DEB">
      <w:r>
        <w:separator/>
      </w:r>
    </w:p>
  </w:footnote>
  <w:footnote w:type="continuationSeparator" w:id="0">
    <w:p w:rsidR="00691BE9" w:rsidRDefault="00691BE9" w:rsidP="00794D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032E8A"/>
    <w:multiLevelType w:val="hybridMultilevel"/>
    <w:tmpl w:val="9FEE1AC2"/>
    <w:numStyleLink w:val="ImportedStyle7"/>
  </w:abstractNum>
  <w:abstractNum w:abstractNumId="1">
    <w:nsid w:val="265B2D4D"/>
    <w:multiLevelType w:val="hybridMultilevel"/>
    <w:tmpl w:val="5BBEF220"/>
    <w:styleLink w:val="ImportedStyle3"/>
    <w:lvl w:ilvl="0" w:tplc="5366E3F8">
      <w:start w:val="1"/>
      <w:numFmt w:val="upperLetter"/>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54F6F43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4C02B34">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34A221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0A06A7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4327D0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90E81E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05ED2E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ED8FFD8">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2F700FD8"/>
    <w:multiLevelType w:val="hybridMultilevel"/>
    <w:tmpl w:val="5BBEF220"/>
    <w:numStyleLink w:val="ImportedStyle3"/>
  </w:abstractNum>
  <w:abstractNum w:abstractNumId="3">
    <w:nsid w:val="39E2433A"/>
    <w:multiLevelType w:val="hybridMultilevel"/>
    <w:tmpl w:val="B74C83EE"/>
    <w:styleLink w:val="ImportedStyle5"/>
    <w:lvl w:ilvl="0" w:tplc="E94CBE0C">
      <w:start w:val="1"/>
      <w:numFmt w:val="upperLetter"/>
      <w:lvlText w:val="(%1)"/>
      <w:lvlJc w:val="left"/>
      <w:pPr>
        <w:ind w:left="750" w:hanging="390"/>
      </w:pPr>
      <w:rPr>
        <w:rFonts w:hAnsi="Arial Unicode MS"/>
        <w:b/>
        <w:bCs/>
        <w:caps w:val="0"/>
        <w:smallCaps w:val="0"/>
        <w:strike w:val="0"/>
        <w:dstrike w:val="0"/>
        <w:outline w:val="0"/>
        <w:emboss w:val="0"/>
        <w:imprint w:val="0"/>
        <w:spacing w:val="0"/>
        <w:w w:val="100"/>
        <w:kern w:val="0"/>
        <w:position w:val="0"/>
        <w:highlight w:val="none"/>
        <w:vertAlign w:val="baseline"/>
      </w:rPr>
    </w:lvl>
    <w:lvl w:ilvl="1" w:tplc="8B862CE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097299D8">
      <w:start w:val="1"/>
      <w:numFmt w:val="lowerRoman"/>
      <w:lvlText w:val="%3."/>
      <w:lvlJc w:val="left"/>
      <w:pPr>
        <w:ind w:left="2160" w:hanging="336"/>
      </w:pPr>
      <w:rPr>
        <w:rFonts w:hAnsi="Arial Unicode MS"/>
        <w:b/>
        <w:bCs/>
        <w:caps w:val="0"/>
        <w:smallCaps w:val="0"/>
        <w:strike w:val="0"/>
        <w:dstrike w:val="0"/>
        <w:outline w:val="0"/>
        <w:emboss w:val="0"/>
        <w:imprint w:val="0"/>
        <w:spacing w:val="0"/>
        <w:w w:val="100"/>
        <w:kern w:val="0"/>
        <w:position w:val="0"/>
        <w:highlight w:val="none"/>
        <w:vertAlign w:val="baseline"/>
      </w:rPr>
    </w:lvl>
    <w:lvl w:ilvl="3" w:tplc="67B2ADC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07D61F2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22C8498">
      <w:start w:val="1"/>
      <w:numFmt w:val="lowerRoman"/>
      <w:lvlText w:val="%6."/>
      <w:lvlJc w:val="left"/>
      <w:pPr>
        <w:ind w:left="4320" w:hanging="336"/>
      </w:pPr>
      <w:rPr>
        <w:rFonts w:hAnsi="Arial Unicode MS"/>
        <w:b/>
        <w:bCs/>
        <w:caps w:val="0"/>
        <w:smallCaps w:val="0"/>
        <w:strike w:val="0"/>
        <w:dstrike w:val="0"/>
        <w:outline w:val="0"/>
        <w:emboss w:val="0"/>
        <w:imprint w:val="0"/>
        <w:spacing w:val="0"/>
        <w:w w:val="100"/>
        <w:kern w:val="0"/>
        <w:position w:val="0"/>
        <w:highlight w:val="none"/>
        <w:vertAlign w:val="baseline"/>
      </w:rPr>
    </w:lvl>
    <w:lvl w:ilvl="6" w:tplc="405C95E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A026F60">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9481D9E">
      <w:start w:val="1"/>
      <w:numFmt w:val="lowerRoman"/>
      <w:lvlText w:val="%9."/>
      <w:lvlJc w:val="left"/>
      <w:pPr>
        <w:ind w:left="6480" w:hanging="33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
    <w:nsid w:val="3E4B0FFF"/>
    <w:multiLevelType w:val="hybridMultilevel"/>
    <w:tmpl w:val="A1B07ED6"/>
    <w:numStyleLink w:val="ImportedStyle8"/>
  </w:abstractNum>
  <w:abstractNum w:abstractNumId="5">
    <w:nsid w:val="5FB3242C"/>
    <w:multiLevelType w:val="hybridMultilevel"/>
    <w:tmpl w:val="B74C83EE"/>
    <w:numStyleLink w:val="ImportedStyle5"/>
  </w:abstractNum>
  <w:abstractNum w:abstractNumId="6">
    <w:nsid w:val="6776703B"/>
    <w:multiLevelType w:val="hybridMultilevel"/>
    <w:tmpl w:val="9FEE1AC2"/>
    <w:styleLink w:val="ImportedStyle7"/>
    <w:lvl w:ilvl="0" w:tplc="D118363C">
      <w:start w:val="1"/>
      <w:numFmt w:val="upperLetter"/>
      <w:lvlText w:val="(%1)"/>
      <w:lvlJc w:val="left"/>
      <w:pPr>
        <w:ind w:left="525" w:hanging="465"/>
      </w:pPr>
      <w:rPr>
        <w:rFonts w:hAnsi="Arial Unicode MS"/>
        <w:caps w:val="0"/>
        <w:smallCaps w:val="0"/>
        <w:strike w:val="0"/>
        <w:dstrike w:val="0"/>
        <w:outline w:val="0"/>
        <w:emboss w:val="0"/>
        <w:imprint w:val="0"/>
        <w:spacing w:val="0"/>
        <w:w w:val="100"/>
        <w:kern w:val="0"/>
        <w:position w:val="0"/>
        <w:highlight w:val="none"/>
        <w:vertAlign w:val="baseline"/>
      </w:rPr>
    </w:lvl>
    <w:lvl w:ilvl="1" w:tplc="2B500A3A">
      <w:start w:val="1"/>
      <w:numFmt w:val="lowerLetter"/>
      <w:lvlText w:val="%2."/>
      <w:lvlJc w:val="left"/>
      <w:pPr>
        <w:ind w:left="11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FA81DF4">
      <w:start w:val="1"/>
      <w:numFmt w:val="lowerRoman"/>
      <w:lvlText w:val="%3."/>
      <w:lvlJc w:val="left"/>
      <w:pPr>
        <w:ind w:left="1860" w:hanging="336"/>
      </w:pPr>
      <w:rPr>
        <w:rFonts w:hAnsi="Arial Unicode MS"/>
        <w:caps w:val="0"/>
        <w:smallCaps w:val="0"/>
        <w:strike w:val="0"/>
        <w:dstrike w:val="0"/>
        <w:outline w:val="0"/>
        <w:emboss w:val="0"/>
        <w:imprint w:val="0"/>
        <w:spacing w:val="0"/>
        <w:w w:val="100"/>
        <w:kern w:val="0"/>
        <w:position w:val="0"/>
        <w:highlight w:val="none"/>
        <w:vertAlign w:val="baseline"/>
      </w:rPr>
    </w:lvl>
    <w:lvl w:ilvl="3" w:tplc="83362174">
      <w:start w:val="1"/>
      <w:numFmt w:val="decimal"/>
      <w:lvlText w:val="%4."/>
      <w:lvlJc w:val="left"/>
      <w:pPr>
        <w:ind w:left="25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9861122">
      <w:start w:val="1"/>
      <w:numFmt w:val="lowerLetter"/>
      <w:lvlText w:val="%5."/>
      <w:lvlJc w:val="left"/>
      <w:pPr>
        <w:ind w:left="33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760C8E6">
      <w:start w:val="1"/>
      <w:numFmt w:val="lowerRoman"/>
      <w:lvlText w:val="%6."/>
      <w:lvlJc w:val="left"/>
      <w:pPr>
        <w:ind w:left="4020" w:hanging="336"/>
      </w:pPr>
      <w:rPr>
        <w:rFonts w:hAnsi="Arial Unicode MS"/>
        <w:caps w:val="0"/>
        <w:smallCaps w:val="0"/>
        <w:strike w:val="0"/>
        <w:dstrike w:val="0"/>
        <w:outline w:val="0"/>
        <w:emboss w:val="0"/>
        <w:imprint w:val="0"/>
        <w:spacing w:val="0"/>
        <w:w w:val="100"/>
        <w:kern w:val="0"/>
        <w:position w:val="0"/>
        <w:highlight w:val="none"/>
        <w:vertAlign w:val="baseline"/>
      </w:rPr>
    </w:lvl>
    <w:lvl w:ilvl="6" w:tplc="BEC4F5C4">
      <w:start w:val="1"/>
      <w:numFmt w:val="decimal"/>
      <w:lvlText w:val="%7."/>
      <w:lvlJc w:val="left"/>
      <w:pPr>
        <w:ind w:left="47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F6EFC96">
      <w:start w:val="1"/>
      <w:numFmt w:val="lowerLetter"/>
      <w:lvlText w:val="%8."/>
      <w:lvlJc w:val="left"/>
      <w:pPr>
        <w:ind w:left="54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AC0C922">
      <w:start w:val="1"/>
      <w:numFmt w:val="lowerRoman"/>
      <w:lvlText w:val="%9."/>
      <w:lvlJc w:val="left"/>
      <w:pPr>
        <w:ind w:left="6180" w:hanging="33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718C598D"/>
    <w:multiLevelType w:val="hybridMultilevel"/>
    <w:tmpl w:val="A1B07ED6"/>
    <w:styleLink w:val="ImportedStyle8"/>
    <w:lvl w:ilvl="0" w:tplc="74A66BA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68E724">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EB2C98EA">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DEB0C44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574128C">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D430AB72">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C586191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6705B54">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1C74FFB4">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6"/>
  </w:num>
  <w:num w:numId="2">
    <w:abstractNumId w:val="0"/>
  </w:num>
  <w:num w:numId="3">
    <w:abstractNumId w:val="0"/>
    <w:lvlOverride w:ilvl="0">
      <w:startOverride w:val="2"/>
    </w:lvlOverride>
  </w:num>
  <w:num w:numId="4">
    <w:abstractNumId w:val="3"/>
  </w:num>
  <w:num w:numId="5">
    <w:abstractNumId w:val="5"/>
  </w:num>
  <w:num w:numId="6">
    <w:abstractNumId w:val="5"/>
    <w:lvlOverride w:ilvl="0">
      <w:startOverride w:val="5"/>
    </w:lvlOverride>
  </w:num>
  <w:num w:numId="7">
    <w:abstractNumId w:val="7"/>
  </w:num>
  <w:num w:numId="8">
    <w:abstractNumId w:val="4"/>
  </w:num>
  <w:num w:numId="9">
    <w:abstractNumId w:val="1"/>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20"/>
  <w:characterSpacingControl w:val="doNotCompress"/>
  <w:footnotePr>
    <w:footnote w:id="-1"/>
    <w:footnote w:id="0"/>
  </w:footnotePr>
  <w:endnotePr>
    <w:endnote w:id="-1"/>
    <w:endnote w:id="0"/>
  </w:endnotePr>
  <w:compat>
    <w:useFELayout/>
  </w:compat>
  <w:rsids>
    <w:rsidRoot w:val="00794DEB"/>
    <w:rsid w:val="0002553C"/>
    <w:rsid w:val="00196445"/>
    <w:rsid w:val="00427EBE"/>
    <w:rsid w:val="00510703"/>
    <w:rsid w:val="005955FC"/>
    <w:rsid w:val="005A04BE"/>
    <w:rsid w:val="005F3835"/>
    <w:rsid w:val="00614663"/>
    <w:rsid w:val="00662CD6"/>
    <w:rsid w:val="00690F39"/>
    <w:rsid w:val="00691BE9"/>
    <w:rsid w:val="006A0069"/>
    <w:rsid w:val="006E2985"/>
    <w:rsid w:val="007233FB"/>
    <w:rsid w:val="00794DEB"/>
    <w:rsid w:val="007A2940"/>
    <w:rsid w:val="0085260E"/>
    <w:rsid w:val="0097071C"/>
    <w:rsid w:val="00A62D7C"/>
    <w:rsid w:val="00AB6376"/>
    <w:rsid w:val="00B1343A"/>
    <w:rsid w:val="00B420CF"/>
    <w:rsid w:val="00C10345"/>
    <w:rsid w:val="00D2666A"/>
    <w:rsid w:val="00DA7976"/>
    <w:rsid w:val="00DC347B"/>
    <w:rsid w:val="00DE633E"/>
    <w:rsid w:val="00E505BE"/>
    <w:rsid w:val="00EB1B63"/>
    <w:rsid w:val="00F20446"/>
    <w:rsid w:val="00F43C3B"/>
    <w:rsid w:val="00FA1CCB"/>
    <w:rsid w:val="00FC5805"/>
    <w:rsid w:val="00FF1B9C"/>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94DE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94DEB"/>
    <w:rPr>
      <w:u w:val="single"/>
    </w:rPr>
  </w:style>
  <w:style w:type="paragraph" w:customStyle="1" w:styleId="HeaderFooter">
    <w:name w:val="Header &amp; Footer"/>
    <w:rsid w:val="00794DEB"/>
    <w:pPr>
      <w:tabs>
        <w:tab w:val="right" w:pos="9020"/>
      </w:tabs>
    </w:pPr>
    <w:rPr>
      <w:rFonts w:ascii="Helvetica Neue" w:hAnsi="Helvetica Neue" w:cs="Arial Unicode MS"/>
      <w:color w:val="000000"/>
      <w:sz w:val="24"/>
      <w:szCs w:val="24"/>
      <w:shd w:val="nil"/>
    </w:rPr>
  </w:style>
  <w:style w:type="paragraph" w:customStyle="1" w:styleId="Body">
    <w:name w:val="Body"/>
    <w:rsid w:val="00794DEB"/>
    <w:pPr>
      <w:spacing w:after="200" w:line="276" w:lineRule="auto"/>
    </w:pPr>
    <w:rPr>
      <w:rFonts w:ascii="Calibri" w:hAnsi="Calibri" w:cs="Arial Unicode MS"/>
      <w:color w:val="000000"/>
      <w:sz w:val="22"/>
      <w:szCs w:val="22"/>
      <w:u w:color="000000"/>
      <w:shd w:val="nil"/>
    </w:rPr>
  </w:style>
  <w:style w:type="paragraph" w:styleId="Subtitle">
    <w:name w:val="Subtitle"/>
    <w:next w:val="BodyA"/>
    <w:rsid w:val="00794DEB"/>
    <w:pPr>
      <w:keepNext/>
    </w:pPr>
    <w:rPr>
      <w:rFonts w:ascii="Helvetica Neue" w:hAnsi="Helvetica Neue" w:cs="Arial Unicode MS"/>
      <w:color w:val="000000"/>
      <w:sz w:val="40"/>
      <w:szCs w:val="40"/>
      <w:shd w:val="nil"/>
      <w:lang w:val="de-DE"/>
    </w:rPr>
  </w:style>
  <w:style w:type="paragraph" w:customStyle="1" w:styleId="BodyA">
    <w:name w:val="Body A"/>
    <w:rsid w:val="00794DEB"/>
    <w:rPr>
      <w:rFonts w:ascii="Helvetica Neue" w:hAnsi="Helvetica Neue" w:cs="Arial Unicode MS"/>
      <w:color w:val="000000"/>
      <w:sz w:val="22"/>
      <w:szCs w:val="22"/>
      <w:u w:color="000000"/>
      <w:shd w:val="nil"/>
    </w:rPr>
  </w:style>
  <w:style w:type="paragraph" w:customStyle="1" w:styleId="TableStyle2A">
    <w:name w:val="Table Style 2 A"/>
    <w:rsid w:val="00794DEB"/>
    <w:rPr>
      <w:rFonts w:ascii="Helvetica Neue" w:hAnsi="Helvetica Neue" w:cs="Arial Unicode MS"/>
      <w:color w:val="000000"/>
      <w:u w:color="000000"/>
      <w:shd w:val="nil"/>
    </w:rPr>
  </w:style>
  <w:style w:type="paragraph" w:styleId="ListParagraph">
    <w:name w:val="List Paragraph"/>
    <w:rsid w:val="00794DEB"/>
    <w:pPr>
      <w:spacing w:after="200" w:line="276" w:lineRule="auto"/>
      <w:ind w:left="720"/>
    </w:pPr>
    <w:rPr>
      <w:rFonts w:ascii="Calibri" w:hAnsi="Calibri" w:cs="Arial Unicode MS"/>
      <w:color w:val="000000"/>
      <w:sz w:val="22"/>
      <w:szCs w:val="22"/>
      <w:u w:color="000000"/>
      <w:shd w:val="nil"/>
    </w:rPr>
  </w:style>
  <w:style w:type="numbering" w:customStyle="1" w:styleId="ImportedStyle7">
    <w:name w:val="Imported Style 7"/>
    <w:rsid w:val="00794DEB"/>
    <w:pPr>
      <w:numPr>
        <w:numId w:val="1"/>
      </w:numPr>
    </w:pPr>
  </w:style>
  <w:style w:type="paragraph" w:styleId="HTMLPreformatted">
    <w:name w:val="HTML Preformatted"/>
    <w:link w:val="HTMLPreformattedChar"/>
    <w:uiPriority w:val="99"/>
    <w:rsid w:val="00794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Arial Unicode MS"/>
      <w:color w:val="000000"/>
      <w:u w:color="000000"/>
      <w:shd w:val="nil"/>
    </w:rPr>
  </w:style>
  <w:style w:type="numbering" w:customStyle="1" w:styleId="ImportedStyle5">
    <w:name w:val="Imported Style 5"/>
    <w:rsid w:val="00794DEB"/>
    <w:pPr>
      <w:numPr>
        <w:numId w:val="4"/>
      </w:numPr>
    </w:pPr>
  </w:style>
  <w:style w:type="numbering" w:customStyle="1" w:styleId="ImportedStyle8">
    <w:name w:val="Imported Style 8"/>
    <w:rsid w:val="00794DEB"/>
    <w:pPr>
      <w:numPr>
        <w:numId w:val="7"/>
      </w:numPr>
    </w:pPr>
  </w:style>
  <w:style w:type="numbering" w:customStyle="1" w:styleId="ImportedStyle3">
    <w:name w:val="Imported Style 3"/>
    <w:rsid w:val="00794DEB"/>
    <w:pPr>
      <w:numPr>
        <w:numId w:val="9"/>
      </w:numPr>
    </w:pPr>
  </w:style>
  <w:style w:type="paragraph" w:styleId="BalloonText">
    <w:name w:val="Balloon Text"/>
    <w:basedOn w:val="Normal"/>
    <w:link w:val="BalloonTextChar"/>
    <w:uiPriority w:val="99"/>
    <w:semiHidden/>
    <w:unhideWhenUsed/>
    <w:rsid w:val="005A04BE"/>
    <w:rPr>
      <w:rFonts w:ascii="Tahoma" w:hAnsi="Tahoma" w:cs="Tahoma"/>
      <w:sz w:val="16"/>
      <w:szCs w:val="16"/>
    </w:rPr>
  </w:style>
  <w:style w:type="character" w:customStyle="1" w:styleId="BalloonTextChar">
    <w:name w:val="Balloon Text Char"/>
    <w:basedOn w:val="DefaultParagraphFont"/>
    <w:link w:val="BalloonText"/>
    <w:uiPriority w:val="99"/>
    <w:semiHidden/>
    <w:rsid w:val="005A04BE"/>
    <w:rPr>
      <w:rFonts w:ascii="Tahoma" w:hAnsi="Tahoma" w:cs="Tahoma"/>
      <w:sz w:val="16"/>
      <w:szCs w:val="16"/>
    </w:rPr>
  </w:style>
  <w:style w:type="character" w:customStyle="1" w:styleId="HTMLPreformattedChar">
    <w:name w:val="HTML Preformatted Char"/>
    <w:basedOn w:val="DefaultParagraphFont"/>
    <w:link w:val="HTMLPreformatted"/>
    <w:uiPriority w:val="99"/>
    <w:rsid w:val="005A04BE"/>
    <w:rPr>
      <w:rFonts w:ascii="Courier New" w:hAnsi="Courier New" w:cs="Arial Unicode MS"/>
      <w:color w:val="000000"/>
      <w:u w:color="000000"/>
    </w:rPr>
  </w:style>
  <w:style w:type="paragraph" w:styleId="Header">
    <w:name w:val="header"/>
    <w:basedOn w:val="Normal"/>
    <w:link w:val="HeaderChar"/>
    <w:uiPriority w:val="99"/>
    <w:semiHidden/>
    <w:unhideWhenUsed/>
    <w:rsid w:val="00FC5805"/>
    <w:pPr>
      <w:tabs>
        <w:tab w:val="center" w:pos="4513"/>
        <w:tab w:val="right" w:pos="9026"/>
      </w:tabs>
    </w:pPr>
  </w:style>
  <w:style w:type="character" w:customStyle="1" w:styleId="HeaderChar">
    <w:name w:val="Header Char"/>
    <w:basedOn w:val="DefaultParagraphFont"/>
    <w:link w:val="Header"/>
    <w:uiPriority w:val="99"/>
    <w:semiHidden/>
    <w:rsid w:val="00FC5805"/>
    <w:rPr>
      <w:sz w:val="24"/>
      <w:szCs w:val="24"/>
    </w:rPr>
  </w:style>
  <w:style w:type="paragraph" w:styleId="Footer">
    <w:name w:val="footer"/>
    <w:basedOn w:val="Normal"/>
    <w:link w:val="FooterChar"/>
    <w:uiPriority w:val="99"/>
    <w:unhideWhenUsed/>
    <w:rsid w:val="00FC5805"/>
    <w:pPr>
      <w:tabs>
        <w:tab w:val="center" w:pos="4513"/>
        <w:tab w:val="right" w:pos="9026"/>
      </w:tabs>
    </w:pPr>
  </w:style>
  <w:style w:type="character" w:customStyle="1" w:styleId="FooterChar">
    <w:name w:val="Footer Char"/>
    <w:basedOn w:val="DefaultParagraphFont"/>
    <w:link w:val="Footer"/>
    <w:uiPriority w:val="99"/>
    <w:rsid w:val="00FC5805"/>
    <w:rPr>
      <w:sz w:val="24"/>
      <w:szCs w:val="24"/>
    </w:rPr>
  </w:style>
</w:styles>
</file>

<file path=word/webSettings.xml><?xml version="1.0" encoding="utf-8"?>
<w:webSettings xmlns:r="http://schemas.openxmlformats.org/officeDocument/2006/relationships" xmlns:w="http://schemas.openxmlformats.org/wordprocessingml/2006/main">
  <w:divs>
    <w:div w:id="15212415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23</Pages>
  <Words>2973</Words>
  <Characters>16949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SHIKHA JOSHI</cp:lastModifiedBy>
  <cp:revision>3</cp:revision>
  <dcterms:created xsi:type="dcterms:W3CDTF">2020-06-12T06:37:00Z</dcterms:created>
  <dcterms:modified xsi:type="dcterms:W3CDTF">2020-06-12T06:41:00Z</dcterms:modified>
</cp:coreProperties>
</file>